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FDB07" w14:textId="77777777" w:rsidR="007C3EB0" w:rsidRDefault="007C3EB0" w:rsidP="007C3EB0">
      <w:pPr>
        <w:jc w:val="center"/>
        <w:rPr>
          <w:b/>
          <w:lang w:val="kk-KZ"/>
        </w:rPr>
      </w:pPr>
      <w:r>
        <w:rPr>
          <w:b/>
          <w:lang w:val="kk-KZ"/>
        </w:rPr>
        <w:t>КАЗАХСКИЙ НАЦИОНАЛЬНЫЙ УНИВЕРСИТЕТ ИМЕНИ АЛЬ-ФАРАБИ</w:t>
      </w:r>
    </w:p>
    <w:p w14:paraId="77224BA5" w14:textId="77777777" w:rsidR="007C3EB0" w:rsidRPr="003640B9" w:rsidRDefault="007C3EB0" w:rsidP="007C3EB0">
      <w:pPr>
        <w:jc w:val="center"/>
        <w:rPr>
          <w:b/>
        </w:rPr>
      </w:pPr>
      <w:proofErr w:type="spellStart"/>
      <w:r>
        <w:rPr>
          <w:b/>
          <w:lang w:val="kk-KZ"/>
        </w:rPr>
        <w:t>Филологический</w:t>
      </w:r>
      <w:proofErr w:type="spellEnd"/>
      <w:r>
        <w:rPr>
          <w:b/>
          <w:lang w:val="kk-KZ"/>
        </w:rPr>
        <w:t xml:space="preserve"> факультет</w:t>
      </w:r>
    </w:p>
    <w:p w14:paraId="79BCEA4E" w14:textId="77777777" w:rsidR="007C3EB0" w:rsidRPr="003640B9" w:rsidRDefault="007C3EB0" w:rsidP="007C3EB0">
      <w:pPr>
        <w:jc w:val="center"/>
        <w:rPr>
          <w:b/>
        </w:rPr>
      </w:pPr>
      <w:r>
        <w:rPr>
          <w:b/>
          <w:lang w:val="kk-KZ"/>
        </w:rPr>
        <w:t xml:space="preserve">Кафедра </w:t>
      </w:r>
      <w:proofErr w:type="spellStart"/>
      <w:r>
        <w:rPr>
          <w:b/>
          <w:lang w:val="kk-KZ"/>
        </w:rPr>
        <w:t>иностранной</w:t>
      </w:r>
      <w:proofErr w:type="spellEnd"/>
      <w:r>
        <w:rPr>
          <w:b/>
          <w:lang w:val="kk-KZ"/>
        </w:rPr>
        <w:t xml:space="preserve"> </w:t>
      </w:r>
      <w:proofErr w:type="spellStart"/>
      <w:r>
        <w:rPr>
          <w:b/>
          <w:lang w:val="kk-KZ"/>
        </w:rPr>
        <w:t>филологии</w:t>
      </w:r>
      <w:proofErr w:type="spellEnd"/>
      <w:r>
        <w:rPr>
          <w:b/>
          <w:lang w:val="kk-KZ"/>
        </w:rPr>
        <w:t xml:space="preserve"> и </w:t>
      </w:r>
      <w:proofErr w:type="spellStart"/>
      <w:r>
        <w:rPr>
          <w:b/>
          <w:lang w:val="kk-KZ"/>
        </w:rPr>
        <w:t>переводческого</w:t>
      </w:r>
      <w:proofErr w:type="spellEnd"/>
      <w:r>
        <w:rPr>
          <w:b/>
          <w:lang w:val="kk-KZ"/>
        </w:rPr>
        <w:t xml:space="preserve"> </w:t>
      </w:r>
      <w:proofErr w:type="spellStart"/>
      <w:r>
        <w:rPr>
          <w:b/>
          <w:lang w:val="kk-KZ"/>
        </w:rPr>
        <w:t>дела</w:t>
      </w:r>
      <w:proofErr w:type="spellEnd"/>
    </w:p>
    <w:p w14:paraId="5F75ABCB" w14:textId="77777777" w:rsidR="007C3EB0" w:rsidRPr="003640B9" w:rsidRDefault="007C3EB0" w:rsidP="007C3EB0">
      <w:pPr>
        <w:jc w:val="center"/>
        <w:rPr>
          <w:b/>
        </w:rPr>
      </w:pPr>
    </w:p>
    <w:p w14:paraId="404C7585" w14:textId="77777777" w:rsidR="007C3EB0" w:rsidRDefault="007C3EB0" w:rsidP="007C3EB0">
      <w:pPr>
        <w:jc w:val="right"/>
      </w:pPr>
    </w:p>
    <w:p w14:paraId="504542F0" w14:textId="77777777" w:rsidR="007C3EB0" w:rsidRPr="003640B9" w:rsidRDefault="007C3EB0" w:rsidP="007C3EB0">
      <w:pPr>
        <w:jc w:val="right"/>
      </w:pPr>
    </w:p>
    <w:p w14:paraId="0C25BFF1" w14:textId="77777777" w:rsidR="007C3EB0" w:rsidRPr="003640B9" w:rsidRDefault="007C3EB0" w:rsidP="007C3EB0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1F41305B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  <w:r>
        <w:rPr>
          <w:b/>
          <w:bCs/>
          <w:kern w:val="32"/>
          <w:lang w:val="kk-KZ"/>
        </w:rPr>
        <w:t>ПРОГРАММА ИТОГОВОГО КОНТРОЛЯ</w:t>
      </w:r>
    </w:p>
    <w:p w14:paraId="22E8E88E" w14:textId="77777777" w:rsidR="007C3EB0" w:rsidRDefault="007C3EB0" w:rsidP="007C3EB0">
      <w:pPr>
        <w:tabs>
          <w:tab w:val="left" w:pos="3420"/>
        </w:tabs>
        <w:jc w:val="center"/>
        <w:rPr>
          <w:b/>
        </w:rPr>
      </w:pPr>
      <w:r>
        <w:rPr>
          <w:b/>
        </w:rPr>
        <w:t>по дисциплине</w:t>
      </w:r>
    </w:p>
    <w:p w14:paraId="5C2E4CBA" w14:textId="7DAE4E5A" w:rsidR="007C3EB0" w:rsidRDefault="007C3EB0" w:rsidP="007C3EB0">
      <w:pPr>
        <w:jc w:val="center"/>
      </w:pPr>
      <w:r w:rsidRPr="003E045D">
        <w:rPr>
          <w:bCs/>
          <w:lang w:val="kk-KZ"/>
        </w:rPr>
        <w:t>код</w:t>
      </w:r>
      <w:r w:rsidRPr="007C3EB0">
        <w:rPr>
          <w:b/>
          <w:sz w:val="20"/>
          <w:szCs w:val="20"/>
          <w:lang w:val="ru-RU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L</w:t>
      </w:r>
      <w:r w:rsidR="00C47EDD">
        <w:rPr>
          <w:b/>
          <w:sz w:val="20"/>
          <w:szCs w:val="20"/>
          <w:lang w:val="en-US"/>
        </w:rPr>
        <w:t>SI</w:t>
      </w:r>
      <w:r>
        <w:rPr>
          <w:b/>
          <w:sz w:val="20"/>
          <w:szCs w:val="20"/>
          <w:lang w:val="en-US"/>
        </w:rPr>
        <w:t>Ya</w:t>
      </w:r>
      <w:r w:rsidR="00C47EDD">
        <w:rPr>
          <w:b/>
          <w:sz w:val="20"/>
          <w:szCs w:val="20"/>
          <w:lang w:val="en-US"/>
        </w:rPr>
        <w:t>P</w:t>
      </w:r>
      <w:proofErr w:type="spellEnd"/>
      <w:r w:rsidRPr="007C3EB0">
        <w:rPr>
          <w:b/>
          <w:sz w:val="20"/>
          <w:szCs w:val="20"/>
          <w:lang w:val="ru-RU"/>
        </w:rPr>
        <w:t xml:space="preserve"> 430</w:t>
      </w:r>
      <w:r w:rsidR="00C47EDD">
        <w:rPr>
          <w:b/>
          <w:sz w:val="20"/>
          <w:szCs w:val="20"/>
          <w:lang w:val="en-US"/>
        </w:rPr>
        <w:t>4</w:t>
      </w:r>
      <w:r w:rsidRPr="006D22FF">
        <w:rPr>
          <w:color w:val="0D0D0D" w:themeColor="text1" w:themeTint="F2"/>
        </w:rPr>
        <w:t xml:space="preserve">, </w:t>
      </w:r>
      <w:r w:rsidRPr="003E045D">
        <w:rPr>
          <w:lang w:val="en-US"/>
        </w:rPr>
        <w:t>ID</w:t>
      </w:r>
      <w:r w:rsidRPr="006D22FF">
        <w:rPr>
          <w:color w:val="0D0D0D" w:themeColor="text1" w:themeTint="F2"/>
          <w:lang w:val="kk-KZ"/>
        </w:rPr>
        <w:t xml:space="preserve"> </w:t>
      </w:r>
      <w:r w:rsidR="00C47EDD" w:rsidRPr="00C47EDD">
        <w:rPr>
          <w:color w:val="0D0D0D" w:themeColor="text1" w:themeTint="F2"/>
        </w:rPr>
        <w:t>1625691</w:t>
      </w:r>
    </w:p>
    <w:p w14:paraId="77425DCC" w14:textId="77777777" w:rsidR="007C3EB0" w:rsidRPr="003E045D" w:rsidRDefault="007C3EB0" w:rsidP="007C3EB0">
      <w:pPr>
        <w:ind w:left="851"/>
      </w:pPr>
      <w:r w:rsidRPr="003E045D">
        <w:rPr>
          <w:bCs/>
          <w:lang w:val="kk-KZ"/>
        </w:rPr>
        <w:t xml:space="preserve">                                                       </w:t>
      </w:r>
    </w:p>
    <w:p w14:paraId="48156055" w14:textId="77777777" w:rsidR="007C3EB0" w:rsidRPr="003E045D" w:rsidRDefault="007C3EB0" w:rsidP="007C3EB0">
      <w:pPr>
        <w:tabs>
          <w:tab w:val="left" w:pos="3420"/>
        </w:tabs>
        <w:jc w:val="center"/>
      </w:pPr>
    </w:p>
    <w:p w14:paraId="771D7511" w14:textId="77777777" w:rsidR="007C3EB0" w:rsidRPr="003E045D" w:rsidRDefault="007C3EB0" w:rsidP="007C3EB0"/>
    <w:p w14:paraId="4021055C" w14:textId="3A85B499" w:rsidR="007C3EB0" w:rsidRPr="007C3EB0" w:rsidRDefault="007C3EB0" w:rsidP="007C3EB0">
      <w:pPr>
        <w:ind w:left="851"/>
        <w:contextualSpacing/>
        <w:mirrorIndents/>
        <w:jc w:val="center"/>
        <w:rPr>
          <w:lang w:val="ru-RU"/>
        </w:rPr>
      </w:pPr>
      <w:proofErr w:type="spellStart"/>
      <w:r w:rsidRPr="003E045D">
        <w:rPr>
          <w:lang w:val="kk-KZ"/>
        </w:rPr>
        <w:t>Образовательная</w:t>
      </w:r>
      <w:proofErr w:type="spellEnd"/>
      <w:r w:rsidRPr="003E045D">
        <w:rPr>
          <w:lang w:val="kk-KZ"/>
        </w:rPr>
        <w:t xml:space="preserve"> программа </w:t>
      </w:r>
      <w:r w:rsidRPr="007C3EB0">
        <w:rPr>
          <w:color w:val="0D0D0D" w:themeColor="text1" w:themeTint="F2"/>
          <w:lang w:val="ru-RU"/>
        </w:rPr>
        <w:t>«6В0230</w:t>
      </w:r>
      <w:r w:rsidR="00C47EDD">
        <w:rPr>
          <w:color w:val="0D0D0D" w:themeColor="text1" w:themeTint="F2"/>
          <w:lang w:val="en-US"/>
        </w:rPr>
        <w:t>4</w:t>
      </w:r>
      <w:r w:rsidRPr="007C3EB0">
        <w:rPr>
          <w:color w:val="0D0D0D" w:themeColor="text1" w:themeTint="F2"/>
          <w:lang w:val="ru-RU"/>
        </w:rPr>
        <w:t xml:space="preserve"> </w:t>
      </w:r>
      <w:r w:rsidR="00C47EDD">
        <w:rPr>
          <w:color w:val="0D0D0D" w:themeColor="text1" w:themeTint="F2"/>
          <w:lang w:val="en-US"/>
        </w:rPr>
        <w:t>Translation</w:t>
      </w:r>
      <w:r w:rsidRPr="007C3EB0">
        <w:rPr>
          <w:color w:val="0D0D0D" w:themeColor="text1" w:themeTint="F2"/>
          <w:lang w:val="ru-RU"/>
        </w:rPr>
        <w:t xml:space="preserve"> (</w:t>
      </w:r>
      <w:r w:rsidRPr="006D22FF">
        <w:rPr>
          <w:color w:val="0D0D0D" w:themeColor="text1" w:themeTint="F2"/>
          <w:lang w:val="en-US"/>
        </w:rPr>
        <w:t>Western</w:t>
      </w:r>
      <w:r w:rsidRPr="007C3EB0">
        <w:rPr>
          <w:color w:val="0D0D0D" w:themeColor="text1" w:themeTint="F2"/>
          <w:lang w:val="ru-RU"/>
        </w:rPr>
        <w:t xml:space="preserve"> </w:t>
      </w:r>
      <w:r w:rsidRPr="006D22FF">
        <w:rPr>
          <w:color w:val="0D0D0D" w:themeColor="text1" w:themeTint="F2"/>
          <w:lang w:val="en-US"/>
        </w:rPr>
        <w:t>Languages</w:t>
      </w:r>
      <w:r w:rsidRPr="007C3EB0">
        <w:rPr>
          <w:color w:val="0D0D0D" w:themeColor="text1" w:themeTint="F2"/>
          <w:lang w:val="ru-RU"/>
        </w:rPr>
        <w:t>)»</w:t>
      </w:r>
    </w:p>
    <w:p w14:paraId="4DD781BF" w14:textId="77777777" w:rsidR="007C3EB0" w:rsidRPr="003E045D" w:rsidRDefault="007C3EB0" w:rsidP="007C3EB0">
      <w:pPr>
        <w:ind w:left="851"/>
        <w:contextualSpacing/>
        <w:mirrorIndents/>
        <w:jc w:val="center"/>
        <w:rPr>
          <w:color w:val="FF0000"/>
        </w:rPr>
      </w:pPr>
      <w:r w:rsidRPr="003E045D">
        <w:t xml:space="preserve">Уровень обучения: </w:t>
      </w:r>
      <w:r w:rsidRPr="006D22FF">
        <w:rPr>
          <w:color w:val="0D0D0D" w:themeColor="text1" w:themeTint="F2"/>
        </w:rPr>
        <w:t>бакалавриат</w:t>
      </w:r>
    </w:p>
    <w:p w14:paraId="5F9968BB" w14:textId="77777777" w:rsidR="007C3EB0" w:rsidRPr="003E045D" w:rsidRDefault="007C3EB0" w:rsidP="007C3EB0">
      <w:pPr>
        <w:ind w:left="851"/>
      </w:pPr>
    </w:p>
    <w:p w14:paraId="1B53C0CD" w14:textId="35484A16" w:rsidR="007C3EB0" w:rsidRPr="007C3EB0" w:rsidRDefault="007C3EB0" w:rsidP="007C3EB0">
      <w:pPr>
        <w:jc w:val="center"/>
        <w:rPr>
          <w:lang w:val="en-US"/>
        </w:rPr>
      </w:pPr>
      <w:r w:rsidRPr="003E045D">
        <w:t>Курс –</w:t>
      </w:r>
      <w:r>
        <w:rPr>
          <w:lang w:val="en-US"/>
        </w:rPr>
        <w:t xml:space="preserve"> 4</w:t>
      </w:r>
    </w:p>
    <w:p w14:paraId="77183D67" w14:textId="3F67EF34" w:rsidR="007C3EB0" w:rsidRPr="007C3EB0" w:rsidRDefault="007C3EB0" w:rsidP="007C3EB0">
      <w:pPr>
        <w:jc w:val="center"/>
        <w:rPr>
          <w:lang w:val="en-US"/>
        </w:rPr>
      </w:pPr>
      <w:r w:rsidRPr="003E045D">
        <w:t xml:space="preserve">Семестр – </w:t>
      </w:r>
      <w:r>
        <w:rPr>
          <w:lang w:val="en-US"/>
        </w:rPr>
        <w:t>7</w:t>
      </w:r>
    </w:p>
    <w:p w14:paraId="77F89CD0" w14:textId="77777777" w:rsidR="007C3EB0" w:rsidRPr="003E045D" w:rsidRDefault="007C3EB0" w:rsidP="007C3EB0">
      <w:pPr>
        <w:jc w:val="center"/>
        <w:rPr>
          <w:lang w:val="kk-KZ"/>
        </w:rPr>
      </w:pPr>
      <w:r w:rsidRPr="003E045D">
        <w:t>Количество кредитов – 5</w:t>
      </w:r>
    </w:p>
    <w:p w14:paraId="17A4D645" w14:textId="77777777" w:rsidR="007C3EB0" w:rsidRPr="003E045D" w:rsidRDefault="007C3EB0" w:rsidP="007C3EB0">
      <w:pPr>
        <w:ind w:left="851"/>
        <w:contextualSpacing/>
        <w:mirrorIndents/>
        <w:rPr>
          <w:color w:val="FF0000"/>
        </w:rPr>
      </w:pPr>
    </w:p>
    <w:p w14:paraId="29BCCE8A" w14:textId="77777777" w:rsidR="007C3EB0" w:rsidRPr="001A54D8" w:rsidRDefault="007C3EB0" w:rsidP="007C3EB0">
      <w:pPr>
        <w:ind w:left="851"/>
        <w:rPr>
          <w:lang w:val="kk-KZ"/>
        </w:rPr>
      </w:pPr>
    </w:p>
    <w:p w14:paraId="4B4C43D2" w14:textId="77777777" w:rsidR="007C3EB0" w:rsidRPr="003640B9" w:rsidRDefault="007C3EB0" w:rsidP="007C3EB0">
      <w:pPr>
        <w:pStyle w:val="af"/>
        <w:spacing w:after="0"/>
        <w:ind w:left="0"/>
        <w:rPr>
          <w:b/>
        </w:rPr>
      </w:pPr>
    </w:p>
    <w:p w14:paraId="47D2B843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79F3CE88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194742B3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5DD69A47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0CE97A0D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73FBF98B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4A14BE0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5AE885F3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567903F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111599FB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04C0E48A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770C3801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ACD6F35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6300CDC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1C6A2E23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3078C2DE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3D8836F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4437096C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0E7154BF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CCCD511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4916B110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06937C05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6309910C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010E7346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268E5DA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2D469020" w14:textId="77777777" w:rsidR="007C3EB0" w:rsidRDefault="007C3EB0" w:rsidP="007C3EB0">
      <w:pPr>
        <w:pStyle w:val="af"/>
        <w:spacing w:after="0"/>
        <w:ind w:left="0"/>
        <w:rPr>
          <w:b/>
        </w:rPr>
      </w:pPr>
    </w:p>
    <w:p w14:paraId="0713D5E3" w14:textId="77777777" w:rsidR="007C3EB0" w:rsidRPr="003640B9" w:rsidRDefault="007C3EB0" w:rsidP="007C3EB0">
      <w:pPr>
        <w:pStyle w:val="af"/>
        <w:spacing w:after="0"/>
        <w:ind w:left="0"/>
        <w:rPr>
          <w:b/>
        </w:rPr>
      </w:pPr>
    </w:p>
    <w:p w14:paraId="1F010E6A" w14:textId="77777777" w:rsidR="007C3EB0" w:rsidRPr="003640B9" w:rsidRDefault="007C3EB0" w:rsidP="007C3EB0">
      <w:pPr>
        <w:pStyle w:val="af"/>
        <w:spacing w:after="0"/>
        <w:ind w:left="0"/>
        <w:jc w:val="center"/>
        <w:rPr>
          <w:b/>
        </w:rPr>
      </w:pPr>
    </w:p>
    <w:p w14:paraId="0692C966" w14:textId="77777777" w:rsidR="007C3EB0" w:rsidRPr="003640B9" w:rsidRDefault="007C3EB0" w:rsidP="007C3EB0">
      <w:pPr>
        <w:pStyle w:val="af"/>
        <w:spacing w:after="0"/>
        <w:ind w:left="0"/>
        <w:jc w:val="center"/>
        <w:rPr>
          <w:b/>
        </w:rPr>
      </w:pPr>
    </w:p>
    <w:p w14:paraId="4844F175" w14:textId="77777777" w:rsidR="007C3EB0" w:rsidRPr="003640B9" w:rsidRDefault="007C3EB0" w:rsidP="007C3EB0">
      <w:pPr>
        <w:pStyle w:val="af"/>
        <w:spacing w:after="0"/>
        <w:ind w:left="0"/>
        <w:jc w:val="center"/>
        <w:rPr>
          <w:b/>
        </w:rPr>
      </w:pPr>
      <w:r>
        <w:rPr>
          <w:b/>
        </w:rPr>
        <w:t>Алматы 2024</w:t>
      </w:r>
    </w:p>
    <w:p w14:paraId="17EFFBD2" w14:textId="77777777" w:rsidR="007C3EB0" w:rsidRPr="00585566" w:rsidRDefault="007C3EB0" w:rsidP="007C3EB0">
      <w:pPr>
        <w:pStyle w:val="af"/>
        <w:spacing w:after="0"/>
        <w:ind w:left="0"/>
        <w:jc w:val="center"/>
        <w:rPr>
          <w:b/>
          <w:lang w:val="kk-KZ"/>
        </w:rPr>
      </w:pPr>
    </w:p>
    <w:p w14:paraId="6C9C6F25" w14:textId="77777777" w:rsidR="007C3EB0" w:rsidRDefault="007C3EB0" w:rsidP="007C3EB0">
      <w:pPr>
        <w:pStyle w:val="a7"/>
        <w:tabs>
          <w:tab w:val="left" w:pos="3665"/>
        </w:tabs>
        <w:ind w:left="0"/>
        <w:rPr>
          <w:b/>
          <w:sz w:val="24"/>
          <w:lang w:val="kk-KZ"/>
        </w:rPr>
      </w:pPr>
    </w:p>
    <w:p w14:paraId="4860BFB3" w14:textId="77777777" w:rsidR="007C3EB0" w:rsidRDefault="007C3EB0" w:rsidP="007C3EB0">
      <w:pPr>
        <w:pStyle w:val="a7"/>
        <w:tabs>
          <w:tab w:val="left" w:pos="3665"/>
        </w:tabs>
        <w:ind w:left="0"/>
        <w:rPr>
          <w:b/>
          <w:sz w:val="24"/>
          <w:lang w:val="kk-KZ"/>
        </w:rPr>
      </w:pPr>
    </w:p>
    <w:p w14:paraId="42A70706" w14:textId="77777777" w:rsidR="007C3EB0" w:rsidRDefault="007C3EB0" w:rsidP="007C3EB0">
      <w:pPr>
        <w:pStyle w:val="a7"/>
        <w:tabs>
          <w:tab w:val="left" w:pos="3665"/>
        </w:tabs>
        <w:ind w:left="0"/>
        <w:rPr>
          <w:b/>
          <w:sz w:val="24"/>
          <w:lang w:val="kk-KZ"/>
        </w:rPr>
      </w:pPr>
    </w:p>
    <w:p w14:paraId="1CC55895" w14:textId="77777777" w:rsidR="007C3EB0" w:rsidRDefault="007C3EB0" w:rsidP="007C3EB0">
      <w:pPr>
        <w:pStyle w:val="a7"/>
        <w:tabs>
          <w:tab w:val="left" w:pos="3665"/>
        </w:tabs>
        <w:ind w:left="0"/>
        <w:rPr>
          <w:b/>
          <w:sz w:val="24"/>
          <w:lang w:val="kk-KZ"/>
        </w:rPr>
      </w:pPr>
    </w:p>
    <w:p w14:paraId="59E41914" w14:textId="77777777" w:rsidR="007C3EB0" w:rsidRDefault="007C3EB0" w:rsidP="007C3EB0">
      <w:pPr>
        <w:pStyle w:val="a7"/>
        <w:tabs>
          <w:tab w:val="left" w:pos="3665"/>
        </w:tabs>
        <w:ind w:left="0"/>
        <w:rPr>
          <w:b/>
          <w:sz w:val="24"/>
          <w:lang w:val="kk-KZ"/>
        </w:rPr>
      </w:pPr>
    </w:p>
    <w:p w14:paraId="1EA30303" w14:textId="77777777" w:rsidR="007C3EB0" w:rsidRDefault="007C3EB0" w:rsidP="007C3EB0">
      <w:pPr>
        <w:pStyle w:val="a7"/>
        <w:tabs>
          <w:tab w:val="left" w:pos="3665"/>
        </w:tabs>
        <w:ind w:left="0"/>
        <w:rPr>
          <w:b/>
          <w:sz w:val="24"/>
          <w:lang w:val="kk-KZ"/>
        </w:rPr>
      </w:pPr>
    </w:p>
    <w:p w14:paraId="67BFE919" w14:textId="77777777" w:rsidR="007C3EB0" w:rsidRDefault="007C3EB0" w:rsidP="007C3EB0">
      <w:pPr>
        <w:tabs>
          <w:tab w:val="left" w:pos="3420"/>
        </w:tabs>
        <w:ind w:left="709"/>
        <w:rPr>
          <w:bCs/>
          <w:kern w:val="32"/>
          <w:lang w:val="en-US"/>
        </w:rPr>
      </w:pPr>
    </w:p>
    <w:p w14:paraId="6435047D" w14:textId="77777777" w:rsidR="007C3EB0" w:rsidRDefault="007C3EB0" w:rsidP="007C3EB0">
      <w:pPr>
        <w:tabs>
          <w:tab w:val="left" w:pos="3420"/>
        </w:tabs>
        <w:ind w:left="709"/>
        <w:rPr>
          <w:bCs/>
          <w:kern w:val="32"/>
          <w:lang w:val="en-US"/>
        </w:rPr>
      </w:pPr>
    </w:p>
    <w:p w14:paraId="6EB74F65" w14:textId="485E4976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  <w:proofErr w:type="spellStart"/>
      <w:r w:rsidRPr="00AE4004">
        <w:rPr>
          <w:bCs/>
          <w:kern w:val="32"/>
          <w:lang w:val="kk-KZ"/>
        </w:rPr>
        <w:t>Программу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итогового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экзамена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по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дисциплине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составила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>
        <w:rPr>
          <w:bCs/>
          <w:kern w:val="32"/>
          <w:lang w:val="kk-KZ"/>
        </w:rPr>
        <w:t>Беркимбаева</w:t>
      </w:r>
      <w:proofErr w:type="spellEnd"/>
      <w:r>
        <w:rPr>
          <w:bCs/>
          <w:kern w:val="32"/>
          <w:lang w:val="kk-KZ"/>
        </w:rPr>
        <w:t xml:space="preserve"> Сауле </w:t>
      </w:r>
      <w:proofErr w:type="spellStart"/>
      <w:r>
        <w:rPr>
          <w:bCs/>
          <w:kern w:val="32"/>
          <w:lang w:val="kk-KZ"/>
        </w:rPr>
        <w:t>Кенжебековна</w:t>
      </w:r>
      <w:proofErr w:type="spellEnd"/>
      <w:r w:rsidRPr="006D22FF">
        <w:rPr>
          <w:bCs/>
          <w:color w:val="0D0D0D" w:themeColor="text1" w:themeTint="F2"/>
          <w:kern w:val="32"/>
          <w:lang w:val="kk-KZ"/>
        </w:rPr>
        <w:t>,</w:t>
      </w:r>
      <w:r w:rsidRPr="00AE4004">
        <w:rPr>
          <w:bCs/>
          <w:color w:val="FF0000"/>
          <w:kern w:val="32"/>
          <w:lang w:val="kk-KZ"/>
        </w:rPr>
        <w:t xml:space="preserve"> </w:t>
      </w:r>
      <w:proofErr w:type="spellStart"/>
      <w:r w:rsidRPr="0090432D">
        <w:rPr>
          <w:bCs/>
          <w:color w:val="0D0D0D" w:themeColor="text1" w:themeTint="F2"/>
          <w:kern w:val="32"/>
          <w:lang w:val="kk-KZ"/>
        </w:rPr>
        <w:t>ст.преподаватель</w:t>
      </w:r>
      <w:proofErr w:type="spellEnd"/>
    </w:p>
    <w:p w14:paraId="096DD692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55CD62B3" w14:textId="27DE3932" w:rsidR="007C3EB0" w:rsidRPr="0090432D" w:rsidRDefault="007C3EB0" w:rsidP="007C3EB0">
      <w:pPr>
        <w:tabs>
          <w:tab w:val="left" w:pos="3420"/>
        </w:tabs>
        <w:ind w:left="709"/>
        <w:jc w:val="center"/>
        <w:rPr>
          <w:bCs/>
          <w:color w:val="0D0D0D" w:themeColor="text1" w:themeTint="F2"/>
          <w:kern w:val="32"/>
        </w:rPr>
      </w:pPr>
      <w:r w:rsidRPr="00AE4004">
        <w:rPr>
          <w:bCs/>
          <w:kern w:val="32"/>
          <w:lang w:val="kk-KZ"/>
        </w:rPr>
        <w:t xml:space="preserve">Программа </w:t>
      </w:r>
      <w:proofErr w:type="spellStart"/>
      <w:r w:rsidRPr="00AE4004">
        <w:rPr>
          <w:bCs/>
          <w:kern w:val="32"/>
          <w:lang w:val="kk-KZ"/>
        </w:rPr>
        <w:t>итогового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экзамена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по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дисциплине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разработана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на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основе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Основной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учебной</w:t>
      </w:r>
      <w:proofErr w:type="spellEnd"/>
      <w:r w:rsidRPr="00AE4004">
        <w:rPr>
          <w:bCs/>
          <w:kern w:val="32"/>
          <w:lang w:val="kk-KZ"/>
        </w:rPr>
        <w:t xml:space="preserve"> программы </w:t>
      </w:r>
      <w:proofErr w:type="spellStart"/>
      <w:r w:rsidRPr="00AE4004">
        <w:rPr>
          <w:bCs/>
          <w:kern w:val="32"/>
          <w:lang w:val="kk-KZ"/>
        </w:rPr>
        <w:t>по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образовательной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программе</w:t>
      </w:r>
      <w:proofErr w:type="spellEnd"/>
      <w:r w:rsidRPr="00AE4004">
        <w:rPr>
          <w:bCs/>
          <w:kern w:val="32"/>
          <w:lang w:val="kk-KZ"/>
        </w:rPr>
        <w:t xml:space="preserve"> </w:t>
      </w:r>
      <w:r w:rsidR="00C47EDD">
        <w:rPr>
          <w:bCs/>
          <w:kern w:val="32"/>
        </w:rPr>
        <w:t>«</w:t>
      </w:r>
      <w:r w:rsidR="00C47EDD" w:rsidRPr="007C3EB0">
        <w:rPr>
          <w:color w:val="0D0D0D" w:themeColor="text1" w:themeTint="F2"/>
          <w:lang w:val="ru-RU"/>
        </w:rPr>
        <w:t>6В0230</w:t>
      </w:r>
      <w:r w:rsidR="00C47EDD" w:rsidRPr="00C47EDD">
        <w:rPr>
          <w:color w:val="0D0D0D" w:themeColor="text1" w:themeTint="F2"/>
          <w:lang w:val="ru-RU"/>
        </w:rPr>
        <w:t>4</w:t>
      </w:r>
      <w:r w:rsidR="00C47EDD" w:rsidRPr="007C3EB0">
        <w:rPr>
          <w:color w:val="0D0D0D" w:themeColor="text1" w:themeTint="F2"/>
          <w:lang w:val="ru-RU"/>
        </w:rPr>
        <w:t xml:space="preserve"> </w:t>
      </w:r>
      <w:r w:rsidR="00C47EDD">
        <w:rPr>
          <w:color w:val="0D0D0D" w:themeColor="text1" w:themeTint="F2"/>
          <w:lang w:val="en-US"/>
        </w:rPr>
        <w:t>Translation</w:t>
      </w:r>
      <w:r w:rsidR="00C47EDD" w:rsidRPr="007C3EB0">
        <w:rPr>
          <w:color w:val="0D0D0D" w:themeColor="text1" w:themeTint="F2"/>
          <w:lang w:val="ru-RU"/>
        </w:rPr>
        <w:t xml:space="preserve"> (</w:t>
      </w:r>
      <w:r w:rsidR="00C47EDD" w:rsidRPr="006D22FF">
        <w:rPr>
          <w:color w:val="0D0D0D" w:themeColor="text1" w:themeTint="F2"/>
          <w:lang w:val="en-US"/>
        </w:rPr>
        <w:t>Western</w:t>
      </w:r>
      <w:r w:rsidR="00C47EDD" w:rsidRPr="007C3EB0">
        <w:rPr>
          <w:color w:val="0D0D0D" w:themeColor="text1" w:themeTint="F2"/>
          <w:lang w:val="ru-RU"/>
        </w:rPr>
        <w:t xml:space="preserve"> </w:t>
      </w:r>
      <w:r w:rsidR="00C47EDD" w:rsidRPr="006D22FF">
        <w:rPr>
          <w:color w:val="0D0D0D" w:themeColor="text1" w:themeTint="F2"/>
          <w:lang w:val="en-US"/>
        </w:rPr>
        <w:t>Languages</w:t>
      </w:r>
      <w:r w:rsidR="00C47EDD" w:rsidRPr="007C3EB0">
        <w:rPr>
          <w:color w:val="0D0D0D" w:themeColor="text1" w:themeTint="F2"/>
          <w:lang w:val="ru-RU"/>
        </w:rPr>
        <w:t>)</w:t>
      </w:r>
      <w:r w:rsidRPr="0090432D">
        <w:rPr>
          <w:bCs/>
          <w:color w:val="0D0D0D" w:themeColor="text1" w:themeTint="F2"/>
          <w:kern w:val="32"/>
        </w:rPr>
        <w:t>»</w:t>
      </w:r>
    </w:p>
    <w:p w14:paraId="435047B1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79DB22E5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66D6A3F9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535D802A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450ABD00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48017880" w14:textId="77777777" w:rsidR="007C3EB0" w:rsidRPr="00035C3D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ru-RU"/>
        </w:rPr>
      </w:pPr>
    </w:p>
    <w:p w14:paraId="7B78959F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5C10EDC5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107E85E5" w14:textId="77777777" w:rsidR="007C3EB0" w:rsidRPr="00AE4004" w:rsidRDefault="007C3EB0" w:rsidP="007C3EB0">
      <w:pPr>
        <w:tabs>
          <w:tab w:val="left" w:pos="3420"/>
        </w:tabs>
        <w:ind w:left="709"/>
        <w:rPr>
          <w:bCs/>
          <w:kern w:val="32"/>
          <w:lang w:val="kk-KZ"/>
        </w:rPr>
      </w:pPr>
      <w:proofErr w:type="spellStart"/>
      <w:r w:rsidRPr="00AE4004">
        <w:rPr>
          <w:bCs/>
          <w:kern w:val="32"/>
          <w:lang w:val="kk-KZ"/>
        </w:rPr>
        <w:t>Рассмотрено</w:t>
      </w:r>
      <w:proofErr w:type="spellEnd"/>
      <w:r w:rsidRPr="00AE4004">
        <w:rPr>
          <w:bCs/>
          <w:kern w:val="32"/>
          <w:lang w:val="kk-KZ"/>
        </w:rPr>
        <w:t xml:space="preserve"> и </w:t>
      </w:r>
      <w:proofErr w:type="spellStart"/>
      <w:r w:rsidRPr="00AE4004">
        <w:rPr>
          <w:bCs/>
          <w:kern w:val="32"/>
          <w:lang w:val="kk-KZ"/>
        </w:rPr>
        <w:t>рекомендовано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на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заседании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кафедры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иностранной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филологии</w:t>
      </w:r>
      <w:proofErr w:type="spellEnd"/>
      <w:r w:rsidRPr="00AE4004">
        <w:rPr>
          <w:bCs/>
          <w:kern w:val="32"/>
          <w:lang w:val="kk-KZ"/>
        </w:rPr>
        <w:t xml:space="preserve"> и </w:t>
      </w:r>
      <w:proofErr w:type="spellStart"/>
      <w:r w:rsidRPr="00AE4004">
        <w:rPr>
          <w:bCs/>
          <w:kern w:val="32"/>
          <w:lang w:val="kk-KZ"/>
        </w:rPr>
        <w:t>переводческого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дела</w:t>
      </w:r>
      <w:proofErr w:type="spellEnd"/>
      <w:r>
        <w:rPr>
          <w:bCs/>
          <w:kern w:val="32"/>
          <w:lang w:val="kk-KZ"/>
        </w:rPr>
        <w:t>, Протокол № ____, ________ 2024 г.</w:t>
      </w:r>
    </w:p>
    <w:p w14:paraId="60E3682C" w14:textId="77777777" w:rsidR="007C3EB0" w:rsidRDefault="007C3EB0" w:rsidP="007C3EB0">
      <w:pPr>
        <w:tabs>
          <w:tab w:val="left" w:pos="3420"/>
        </w:tabs>
        <w:ind w:left="709"/>
        <w:jc w:val="center"/>
        <w:rPr>
          <w:lang w:val="kk-KZ"/>
        </w:rPr>
      </w:pPr>
    </w:p>
    <w:p w14:paraId="0F2052DA" w14:textId="77777777" w:rsidR="007C3EB0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66173A21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241DE206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  <w:proofErr w:type="spellStart"/>
      <w:r w:rsidRPr="00AE4004">
        <w:rPr>
          <w:bCs/>
          <w:kern w:val="32"/>
          <w:lang w:val="kk-KZ"/>
        </w:rPr>
        <w:t>Заведующий</w:t>
      </w:r>
      <w:proofErr w:type="spellEnd"/>
      <w:r w:rsidRPr="00AE4004">
        <w:rPr>
          <w:bCs/>
          <w:kern w:val="32"/>
          <w:lang w:val="kk-KZ"/>
        </w:rPr>
        <w:t xml:space="preserve"> </w:t>
      </w:r>
      <w:proofErr w:type="spellStart"/>
      <w:r w:rsidRPr="00AE4004">
        <w:rPr>
          <w:bCs/>
          <w:kern w:val="32"/>
          <w:lang w:val="kk-KZ"/>
        </w:rPr>
        <w:t>кафедрой</w:t>
      </w:r>
      <w:proofErr w:type="spellEnd"/>
      <w:r w:rsidRPr="00AE4004">
        <w:rPr>
          <w:bCs/>
          <w:kern w:val="32"/>
          <w:lang w:val="kk-KZ"/>
        </w:rPr>
        <w:t xml:space="preserve"> _____________________ М.М. </w:t>
      </w:r>
      <w:proofErr w:type="spellStart"/>
      <w:r w:rsidRPr="00AE4004">
        <w:rPr>
          <w:bCs/>
          <w:kern w:val="32"/>
          <w:lang w:val="kk-KZ"/>
        </w:rPr>
        <w:t>Аймагамбетова</w:t>
      </w:r>
      <w:proofErr w:type="spellEnd"/>
    </w:p>
    <w:p w14:paraId="2974D872" w14:textId="77777777" w:rsidR="007C3EB0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02A06635" w14:textId="77777777" w:rsidR="007C3EB0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5E7DBC18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Cs/>
          <w:kern w:val="32"/>
          <w:lang w:val="kk-KZ"/>
        </w:rPr>
      </w:pPr>
    </w:p>
    <w:p w14:paraId="18A5D172" w14:textId="77777777" w:rsidR="007C3EB0" w:rsidRPr="00AE4004" w:rsidRDefault="007C3EB0" w:rsidP="007C3EB0">
      <w:pPr>
        <w:tabs>
          <w:tab w:val="left" w:pos="3420"/>
        </w:tabs>
        <w:ind w:left="709"/>
        <w:jc w:val="center"/>
        <w:rPr>
          <w:b/>
          <w:bCs/>
          <w:kern w:val="32"/>
          <w:lang w:val="kk-KZ"/>
        </w:rPr>
      </w:pPr>
    </w:p>
    <w:p w14:paraId="2C60BC09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161A72E6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FB69BED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6B8899AE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27C8618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2E31377D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312A7820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454F2291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7EDDE56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4B772B8F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35CEEE22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5E925861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2F556CC3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B3A416A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4EC71C7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DD592EA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57220FC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6680E56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60FAA1DA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A201345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B900733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2F70EDCB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1A5F5C6A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576915EA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57A8FD1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9EC2EA5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4C67B88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D7DF987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64DAAA40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33C23CFB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3DAA39F5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467E3E80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74308DD0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05BD5230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4B06A506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58F5A9C0" w14:textId="77777777" w:rsidR="007C3EB0" w:rsidRDefault="007C3EB0" w:rsidP="007C3EB0">
      <w:pPr>
        <w:tabs>
          <w:tab w:val="left" w:pos="3420"/>
        </w:tabs>
        <w:jc w:val="center"/>
        <w:rPr>
          <w:b/>
          <w:bCs/>
          <w:kern w:val="32"/>
          <w:lang w:val="kk-KZ"/>
        </w:rPr>
      </w:pPr>
    </w:p>
    <w:p w14:paraId="68B2AB56" w14:textId="77777777" w:rsidR="007C3EB0" w:rsidRDefault="007C3EB0" w:rsidP="007C3EB0">
      <w:pPr>
        <w:tabs>
          <w:tab w:val="left" w:pos="1208"/>
        </w:tabs>
        <w:ind w:firstLine="709"/>
        <w:jc w:val="center"/>
        <w:rPr>
          <w:b/>
        </w:rPr>
      </w:pPr>
    </w:p>
    <w:p w14:paraId="77B9BAE4" w14:textId="77777777" w:rsidR="007C3EB0" w:rsidRDefault="007C3EB0" w:rsidP="007C3EB0">
      <w:pPr>
        <w:tabs>
          <w:tab w:val="left" w:pos="1208"/>
        </w:tabs>
        <w:ind w:firstLine="709"/>
        <w:jc w:val="center"/>
        <w:rPr>
          <w:b/>
        </w:rPr>
      </w:pPr>
    </w:p>
    <w:p w14:paraId="637E0B08" w14:textId="2963E0F4" w:rsidR="007C3EB0" w:rsidRPr="008C1223" w:rsidRDefault="007C3EB0" w:rsidP="007C3EB0">
      <w:pPr>
        <w:tabs>
          <w:tab w:val="left" w:pos="1208"/>
        </w:tabs>
        <w:ind w:firstLine="709"/>
        <w:jc w:val="center"/>
        <w:rPr>
          <w:b/>
        </w:rPr>
      </w:pPr>
      <w:r w:rsidRPr="008C1223">
        <w:rPr>
          <w:b/>
        </w:rPr>
        <w:t>1. ТЕМАТИЧЕСКАЯ ПРОГРАММА ДИСЦИПЛИНЫ</w:t>
      </w:r>
    </w:p>
    <w:p w14:paraId="757A1B67" w14:textId="77777777" w:rsidR="007C3EB0" w:rsidRDefault="007C3EB0" w:rsidP="007C3EB0">
      <w:pPr>
        <w:tabs>
          <w:tab w:val="left" w:pos="1208"/>
        </w:tabs>
        <w:ind w:left="851"/>
        <w:rPr>
          <w:b/>
          <w:color w:val="FF0000"/>
        </w:rPr>
      </w:pPr>
    </w:p>
    <w:p w14:paraId="687A3507" w14:textId="77777777" w:rsidR="007C3EB0" w:rsidRPr="0090432D" w:rsidRDefault="007C3EB0" w:rsidP="007C3EB0">
      <w:pPr>
        <w:tabs>
          <w:tab w:val="left" w:pos="1208"/>
        </w:tabs>
        <w:ind w:left="851"/>
        <w:rPr>
          <w:b/>
          <w:color w:val="0D0D0D" w:themeColor="text1" w:themeTint="F2"/>
        </w:rPr>
      </w:pPr>
      <w:r w:rsidRPr="0090432D">
        <w:rPr>
          <w:b/>
          <w:color w:val="0D0D0D" w:themeColor="text1" w:themeTint="F2"/>
        </w:rPr>
        <w:t>Цель дисциплины:</w:t>
      </w:r>
    </w:p>
    <w:p w14:paraId="33513C10" w14:textId="77777777" w:rsidR="007C3EB0" w:rsidRPr="0090432D" w:rsidRDefault="007C3EB0" w:rsidP="007C3EB0">
      <w:pPr>
        <w:tabs>
          <w:tab w:val="left" w:pos="1208"/>
        </w:tabs>
        <w:ind w:left="851"/>
        <w:rPr>
          <w:b/>
          <w:color w:val="0D0D0D" w:themeColor="text1" w:themeTint="F2"/>
        </w:rPr>
      </w:pPr>
      <w:r w:rsidRPr="0090432D">
        <w:rPr>
          <w:b/>
          <w:color w:val="0D0D0D" w:themeColor="text1" w:themeTint="F2"/>
        </w:rPr>
        <w:t>Ожидаемые результаты обучения по дисциплине:</w:t>
      </w:r>
    </w:p>
    <w:p w14:paraId="4E7A0894" w14:textId="77777777" w:rsidR="007C3EB0" w:rsidRPr="0090432D" w:rsidRDefault="007C3EB0" w:rsidP="007C3EB0">
      <w:pPr>
        <w:tabs>
          <w:tab w:val="left" w:pos="1208"/>
        </w:tabs>
        <w:ind w:left="851"/>
        <w:rPr>
          <w:b/>
          <w:color w:val="0D0D0D" w:themeColor="text1" w:themeTint="F2"/>
        </w:rPr>
      </w:pPr>
      <w:r w:rsidRPr="0090432D">
        <w:rPr>
          <w:b/>
          <w:color w:val="0D0D0D" w:themeColor="text1" w:themeTint="F2"/>
        </w:rPr>
        <w:t>Основные темы, изучаемые по дисциплине.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37"/>
        <w:gridCol w:w="1123"/>
        <w:gridCol w:w="1021"/>
      </w:tblGrid>
      <w:tr w:rsidR="007C3EB0" w:rsidRPr="00872779" w14:paraId="6AA61538" w14:textId="77777777" w:rsidTr="00EB5981">
        <w:trPr>
          <w:cantSplit/>
          <w:trHeight w:val="4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FCA5" w14:textId="77777777" w:rsidR="007C3EB0" w:rsidRPr="00291C65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4087A" w14:textId="77777777" w:rsidR="007C3EB0" w:rsidRPr="00291C65" w:rsidRDefault="007C3EB0" w:rsidP="00EB5981">
            <w:pPr>
              <w:jc w:val="center"/>
              <w:rPr>
                <w:sz w:val="20"/>
                <w:szCs w:val="20"/>
              </w:rPr>
            </w:pPr>
            <w:proofErr w:type="spellStart"/>
            <w:r w:rsidRPr="00291C65">
              <w:rPr>
                <w:sz w:val="20"/>
                <w:szCs w:val="20"/>
              </w:rPr>
              <w:t>Topic</w:t>
            </w:r>
            <w:proofErr w:type="spellEnd"/>
            <w:r w:rsidRPr="00291C65">
              <w:rPr>
                <w:sz w:val="20"/>
                <w:szCs w:val="20"/>
              </w:rPr>
              <w:t xml:space="preserve"> </w:t>
            </w:r>
            <w:proofErr w:type="spellStart"/>
            <w:r w:rsidRPr="00291C65"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6158D" w14:textId="77777777" w:rsidR="007C3EB0" w:rsidRPr="00291C65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584E9" w14:textId="77777777" w:rsidR="007C3EB0" w:rsidRPr="00291C65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Max.</w:t>
            </w:r>
          </w:p>
          <w:p w14:paraId="5F08AB72" w14:textId="77777777" w:rsidR="007C3EB0" w:rsidRPr="00291C65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291C65">
              <w:rPr>
                <w:sz w:val="20"/>
                <w:szCs w:val="20"/>
                <w:lang w:val="en-US"/>
              </w:rPr>
              <w:t>score</w:t>
            </w:r>
            <w:r w:rsidRPr="006E7DA5">
              <w:rPr>
                <w:bCs/>
                <w:sz w:val="20"/>
                <w:szCs w:val="20"/>
                <w:lang w:val="en-US"/>
              </w:rPr>
              <w:t>***</w:t>
            </w:r>
          </w:p>
        </w:tc>
      </w:tr>
      <w:tr w:rsidR="007C3EB0" w:rsidRPr="007C3EB0" w14:paraId="21CF32BE" w14:textId="77777777" w:rsidTr="00EB5981">
        <w:trPr>
          <w:trHeight w:val="263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F943" w14:textId="77777777" w:rsidR="007C3EB0" w:rsidRPr="00361955" w:rsidRDefault="007C3EB0" w:rsidP="00EB5981">
            <w:pPr>
              <w:tabs>
                <w:tab w:val="left" w:pos="1276"/>
              </w:tabs>
              <w:snapToGrid w:val="0"/>
              <w:jc w:val="center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61955">
              <w:rPr>
                <w:b/>
                <w:bCs/>
                <w:sz w:val="20"/>
                <w:szCs w:val="20"/>
                <w:lang w:val="en-US" w:eastAsia="ar-SA"/>
              </w:rPr>
              <w:t xml:space="preserve">Module 1 </w:t>
            </w:r>
            <w:r w:rsidRPr="00361955">
              <w:rPr>
                <w:bCs/>
                <w:sz w:val="20"/>
                <w:szCs w:val="20"/>
                <w:lang w:val="en-US" w:eastAsia="ar-SA"/>
              </w:rPr>
              <w:t xml:space="preserve">Title: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Contrastive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Linguistics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and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its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methods</w:t>
            </w:r>
            <w:proofErr w:type="spellEnd"/>
          </w:p>
        </w:tc>
      </w:tr>
      <w:tr w:rsidR="007C3EB0" w:rsidRPr="00872779" w14:paraId="606AC0A5" w14:textId="77777777" w:rsidTr="00EB5981">
        <w:trPr>
          <w:trHeight w:val="43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A6DBB" w14:textId="77777777" w:rsidR="007C3EB0" w:rsidRPr="00D52214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06194" w14:textId="77777777" w:rsidR="007C3EB0" w:rsidRPr="00D52214" w:rsidRDefault="007C3EB0" w:rsidP="00EB5981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6DA2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68937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ED1755" w14:paraId="37994EE2" w14:textId="77777777" w:rsidTr="00EB5981">
        <w:trPr>
          <w:trHeight w:val="40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6696" w14:textId="77777777" w:rsidR="007C3EB0" w:rsidRPr="00D52214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-+</w:t>
            </w:r>
            <w:r w:rsidRPr="00D522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570DE" w14:textId="77777777" w:rsidR="007C3EB0" w:rsidRPr="004E3718" w:rsidRDefault="007C3EB0" w:rsidP="00EB5981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4E3718">
              <w:rPr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4E3718">
              <w:rPr>
                <w:sz w:val="20"/>
                <w:szCs w:val="20"/>
                <w:lang w:val="en-US"/>
              </w:rPr>
              <w:t xml:space="preserve"> Subject matter of the history of the language. The Word stock of the English Language and its development.</w:t>
            </w:r>
          </w:p>
          <w:p w14:paraId="35C7CF8A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1A145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C07D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9876D0" w14:paraId="18798A15" w14:textId="77777777" w:rsidTr="00EB5981">
        <w:trPr>
          <w:trHeight w:val="1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F4EB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7936A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2.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B82900">
              <w:rPr>
                <w:bCs/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B82900">
              <w:rPr>
                <w:bCs/>
                <w:sz w:val="20"/>
                <w:szCs w:val="20"/>
                <w:lang w:val="en-US"/>
              </w:rPr>
              <w:t xml:space="preserve"> object of the history of the English language and its aim and significance.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449D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825A8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7C3EB0" w:rsidRPr="00637F01" w14:paraId="3E45F803" w14:textId="77777777" w:rsidTr="00EB5981">
        <w:trPr>
          <w:trHeight w:val="23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2F843" w14:textId="77777777" w:rsidR="007C3EB0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D165" w14:textId="77777777" w:rsidR="007C3EB0" w:rsidRPr="000C4F08" w:rsidRDefault="007C3EB0" w:rsidP="00EB5981">
            <w:pPr>
              <w:rPr>
                <w:bCs/>
                <w:sz w:val="20"/>
                <w:szCs w:val="20"/>
                <w:lang w:val="en-US"/>
              </w:rPr>
            </w:pPr>
            <w:r w:rsidRPr="003C615C">
              <w:rPr>
                <w:b/>
                <w:bCs/>
                <w:sz w:val="20"/>
                <w:szCs w:val="20"/>
                <w:lang w:val="en-US"/>
              </w:rPr>
              <w:t>IWST 1.</w:t>
            </w:r>
            <w:r w:rsidRPr="0074478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C4F08">
              <w:rPr>
                <w:bCs/>
                <w:sz w:val="20"/>
                <w:szCs w:val="20"/>
                <w:lang w:val="en-US"/>
              </w:rPr>
              <w:t xml:space="preserve">The Subject matter </w:t>
            </w:r>
            <w:proofErr w:type="gramStart"/>
            <w:r w:rsidRPr="000C4F08">
              <w:rPr>
                <w:bCs/>
                <w:sz w:val="20"/>
                <w:szCs w:val="20"/>
                <w:lang w:val="en-US"/>
              </w:rPr>
              <w:t>of  history</w:t>
            </w:r>
            <w:proofErr w:type="gramEnd"/>
            <w:r w:rsidRPr="000C4F08">
              <w:rPr>
                <w:bCs/>
                <w:sz w:val="20"/>
                <w:szCs w:val="20"/>
                <w:lang w:val="en-US"/>
              </w:rPr>
              <w:t xml:space="preserve"> the English language. The Periods of the history of the English language.</w:t>
            </w:r>
          </w:p>
          <w:p w14:paraId="186FEC3B" w14:textId="77777777" w:rsidR="007C3EB0" w:rsidRPr="00FE5B9F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FE5B9F">
              <w:rPr>
                <w:rFonts w:hint="eastAsia"/>
                <w:bCs/>
                <w:sz w:val="20"/>
                <w:szCs w:val="20"/>
                <w:lang w:val="en-US"/>
              </w:rPr>
              <w:t>«</w:t>
            </w:r>
            <w:r w:rsidRPr="00FE5B9F">
              <w:rPr>
                <w:bCs/>
                <w:sz w:val="20"/>
                <w:szCs w:val="20"/>
                <w:lang w:val="en-US"/>
              </w:rPr>
              <w:t>Old English Phone</w:t>
            </w:r>
            <w:r>
              <w:rPr>
                <w:bCs/>
                <w:sz w:val="20"/>
                <w:szCs w:val="20"/>
                <w:lang w:val="en-US"/>
              </w:rPr>
              <w:t>tic system», «Middle English</w:t>
            </w:r>
            <w:r w:rsidRPr="00FE5B9F">
              <w:rPr>
                <w:bCs/>
                <w:sz w:val="20"/>
                <w:szCs w:val="20"/>
                <w:lang w:val="en-US"/>
              </w:rPr>
              <w:t xml:space="preserve"> phonetic system», «Old English grammatical system»,</w:t>
            </w:r>
            <w:r>
              <w:rPr>
                <w:bCs/>
                <w:sz w:val="20"/>
                <w:szCs w:val="20"/>
                <w:lang w:val="en-US"/>
              </w:rPr>
              <w:t xml:space="preserve"> «Middle English grammatical </w:t>
            </w:r>
            <w:r w:rsidRPr="00FE5B9F">
              <w:rPr>
                <w:bCs/>
                <w:sz w:val="20"/>
                <w:szCs w:val="20"/>
                <w:lang w:val="en-US"/>
              </w:rPr>
              <w:t>system</w:t>
            </w:r>
            <w:proofErr w:type="gramStart"/>
            <w:r w:rsidRPr="00FE5B9F">
              <w:rPr>
                <w:bCs/>
                <w:sz w:val="20"/>
                <w:szCs w:val="20"/>
                <w:lang w:val="en-US"/>
              </w:rPr>
              <w:t>»;</w:t>
            </w:r>
            <w:proofErr w:type="gramEnd"/>
          </w:p>
          <w:p w14:paraId="18C6536D" w14:textId="77777777" w:rsidR="007C3EB0" w:rsidRPr="00744788" w:rsidRDefault="007C3EB0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34B9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528F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051E7C" w14:paraId="112CDD46" w14:textId="77777777" w:rsidTr="00EB5981">
        <w:trPr>
          <w:trHeight w:val="1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708C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25C15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3.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B82900">
              <w:rPr>
                <w:bCs/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B82900">
              <w:rPr>
                <w:bCs/>
                <w:sz w:val="20"/>
                <w:szCs w:val="20"/>
                <w:lang w:val="en-US"/>
              </w:rPr>
              <w:t xml:space="preserve"> Old English </w:t>
            </w:r>
            <w:proofErr w:type="spellStart"/>
            <w:r w:rsidRPr="00B82900">
              <w:rPr>
                <w:bCs/>
                <w:sz w:val="20"/>
                <w:szCs w:val="20"/>
                <w:lang w:val="en-US"/>
              </w:rPr>
              <w:t>period.The</w:t>
            </w:r>
            <w:proofErr w:type="spellEnd"/>
            <w:r w:rsidRPr="00B82900">
              <w:rPr>
                <w:bCs/>
                <w:sz w:val="20"/>
                <w:szCs w:val="20"/>
                <w:lang w:val="en-US"/>
              </w:rPr>
              <w:t xml:space="preserve"> Middle English period, Modern English period.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9ECA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FB3AD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637F01" w14:paraId="7D51C9B1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8FB7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30551" w14:textId="77777777" w:rsidR="007C3EB0" w:rsidRPr="00FE5B9F" w:rsidRDefault="007C3EB0" w:rsidP="00EB598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SIW</w:t>
            </w:r>
            <w:r w:rsidRPr="00D52214">
              <w:rPr>
                <w:b/>
                <w:bCs/>
                <w:sz w:val="20"/>
                <w:szCs w:val="20"/>
                <w:lang w:val="en-US"/>
              </w:rPr>
              <w:t xml:space="preserve"> 1.</w:t>
            </w:r>
            <w:r w:rsidRPr="00D52214">
              <w:rPr>
                <w:sz w:val="20"/>
                <w:szCs w:val="20"/>
                <w:lang w:val="en-US"/>
              </w:rPr>
              <w:t xml:space="preserve"> </w:t>
            </w:r>
            <w:r w:rsidRPr="00FE5B9F">
              <w:rPr>
                <w:sz w:val="20"/>
                <w:szCs w:val="20"/>
                <w:lang w:val="en-US"/>
              </w:rPr>
              <w:t>History of the English language.</w:t>
            </w:r>
            <w:r w:rsidRPr="00FE5B9F">
              <w:rPr>
                <w:lang w:val="en-US"/>
              </w:rPr>
              <w:t xml:space="preserve"> </w:t>
            </w:r>
            <w:r w:rsidRPr="00FE5B9F">
              <w:rPr>
                <w:sz w:val="20"/>
                <w:szCs w:val="20"/>
                <w:lang w:val="en-US"/>
              </w:rPr>
              <w:t>Lexicology of the English language o</w:t>
            </w:r>
            <w:r>
              <w:rPr>
                <w:sz w:val="20"/>
                <w:szCs w:val="20"/>
                <w:lang w:val="en-US"/>
              </w:rPr>
              <w:t>n the topic: "Semantic</w:t>
            </w:r>
            <w:r w:rsidRPr="00FE5B9F">
              <w:rPr>
                <w:sz w:val="20"/>
                <w:szCs w:val="20"/>
                <w:lang w:val="en-US"/>
              </w:rPr>
              <w:t xml:space="preserve"> changing the meaning of a word.</w:t>
            </w:r>
            <w:r w:rsidRPr="00FE5B9F">
              <w:rPr>
                <w:lang w:val="en-US"/>
              </w:rPr>
              <w:t xml:space="preserve"> </w:t>
            </w:r>
            <w:proofErr w:type="spellStart"/>
            <w:r w:rsidRPr="00FE5B9F">
              <w:rPr>
                <w:sz w:val="20"/>
                <w:szCs w:val="20"/>
                <w:lang w:val="en-US"/>
              </w:rPr>
              <w:t>Lexico</w:t>
            </w:r>
            <w:proofErr w:type="spellEnd"/>
            <w:r w:rsidRPr="00FE5B9F">
              <w:rPr>
                <w:sz w:val="20"/>
                <w:szCs w:val="20"/>
                <w:lang w:val="en-US"/>
              </w:rPr>
              <w:t>-semantic groups of words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EA37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9139A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9876D0" w14:paraId="48E0E0EF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87D5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CBE0" w14:textId="77777777" w:rsidR="007C3EB0" w:rsidRPr="00B82900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4.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B82900">
              <w:rPr>
                <w:bCs/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B82900">
              <w:rPr>
                <w:bCs/>
                <w:sz w:val="20"/>
                <w:szCs w:val="20"/>
                <w:lang w:val="en-US"/>
              </w:rPr>
              <w:t xml:space="preserve"> Old English Word stock and its specific features: Indo-European, Common Germanic and Native  words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0D85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632F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637F01" w14:paraId="4CD6E75E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0903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B047" w14:textId="77777777" w:rsidR="007C3EB0" w:rsidRPr="004C5D46" w:rsidRDefault="007C3EB0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C5D46">
              <w:rPr>
                <w:b/>
                <w:bCs/>
                <w:sz w:val="20"/>
                <w:szCs w:val="20"/>
                <w:lang w:val="en-US"/>
              </w:rPr>
              <w:t xml:space="preserve">IWST 2. </w:t>
            </w:r>
            <w:r w:rsidRPr="000C4F08">
              <w:rPr>
                <w:bCs/>
                <w:sz w:val="20"/>
                <w:szCs w:val="20"/>
                <w:lang w:val="en-US"/>
              </w:rPr>
              <w:t>The Word Stock of the English language and its development.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54C2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B5C76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9876D0" w14:paraId="208BB2A2" w14:textId="77777777" w:rsidTr="00EB5981">
        <w:trPr>
          <w:trHeight w:val="1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6EC72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9AF73" w14:textId="77777777" w:rsidR="007C3EB0" w:rsidRPr="00B82900" w:rsidRDefault="007C3EB0" w:rsidP="00EB5981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5.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B82900">
              <w:rPr>
                <w:bCs/>
                <w:sz w:val="20"/>
                <w:szCs w:val="20"/>
                <w:lang w:val="en-US"/>
              </w:rPr>
              <w:t>The</w:t>
            </w:r>
            <w:proofErr w:type="spellEnd"/>
            <w:proofErr w:type="gramEnd"/>
            <w:r w:rsidRPr="00B82900">
              <w:rPr>
                <w:bCs/>
                <w:sz w:val="20"/>
                <w:szCs w:val="20"/>
                <w:lang w:val="en-US"/>
              </w:rPr>
              <w:t xml:space="preserve"> Middle English word stock and its characteristic features.</w:t>
            </w:r>
          </w:p>
          <w:p w14:paraId="27ACA71F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09A9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511E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7C3EB0" w:rsidRPr="007C3EB0" w14:paraId="756EDD25" w14:textId="77777777" w:rsidTr="00EB5981">
        <w:trPr>
          <w:trHeight w:val="20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B650" w14:textId="77777777" w:rsidR="007C3EB0" w:rsidRPr="00361955" w:rsidRDefault="007C3EB0" w:rsidP="00EB5981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  <w:lang w:val="en-US" w:eastAsia="ar-SA"/>
              </w:rPr>
            </w:pPr>
            <w:proofErr w:type="spellStart"/>
            <w:r w:rsidRPr="004A779E">
              <w:rPr>
                <w:b/>
                <w:bCs/>
                <w:sz w:val="20"/>
                <w:szCs w:val="20"/>
                <w:lang w:val="kk-KZ" w:eastAsia="ar-SA"/>
              </w:rPr>
              <w:t>Module</w:t>
            </w:r>
            <w:proofErr w:type="spellEnd"/>
            <w:r w:rsidRPr="004A779E">
              <w:rPr>
                <w:b/>
                <w:bCs/>
                <w:sz w:val="20"/>
                <w:szCs w:val="20"/>
                <w:lang w:val="kk-KZ" w:eastAsia="ar-SA"/>
              </w:rPr>
              <w:t xml:space="preserve"> 2</w:t>
            </w:r>
            <w:r w:rsidRPr="004A779E"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Pr="00361955">
              <w:rPr>
                <w:bCs/>
                <w:sz w:val="20"/>
                <w:szCs w:val="20"/>
                <w:lang w:val="en-US" w:eastAsia="ar-SA"/>
              </w:rPr>
              <w:t xml:space="preserve">Title: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Contrastive</w:t>
            </w:r>
            <w:proofErr w:type="spellEnd"/>
            <w:r w:rsidRPr="00361955">
              <w:rPr>
                <w:sz w:val="20"/>
                <w:szCs w:val="20"/>
                <w:lang w:val="kk-KZ"/>
              </w:rPr>
              <w:t xml:space="preserve"> </w:t>
            </w:r>
            <w:r w:rsidRPr="00361955">
              <w:rPr>
                <w:sz w:val="20"/>
                <w:szCs w:val="20"/>
                <w:lang w:val="en-US"/>
              </w:rPr>
              <w:t>and typological</w:t>
            </w:r>
            <w:r w:rsidRPr="0036195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analyses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61955">
              <w:rPr>
                <w:sz w:val="20"/>
                <w:szCs w:val="20"/>
                <w:lang w:val="de-DE"/>
              </w:rPr>
              <w:t>of</w:t>
            </w:r>
            <w:proofErr w:type="spellEnd"/>
            <w:r w:rsidRPr="00361955">
              <w:rPr>
                <w:sz w:val="20"/>
                <w:szCs w:val="20"/>
                <w:lang w:val="de-DE"/>
              </w:rPr>
              <w:t xml:space="preserve"> l</w:t>
            </w:r>
            <w:proofErr w:type="spellStart"/>
            <w:r w:rsidRPr="00361955">
              <w:rPr>
                <w:bCs/>
                <w:sz w:val="20"/>
                <w:szCs w:val="20"/>
                <w:lang w:val="en-US" w:eastAsia="ar-SA"/>
              </w:rPr>
              <w:t>exical</w:t>
            </w:r>
            <w:proofErr w:type="spellEnd"/>
            <w:r w:rsidRPr="00361955">
              <w:rPr>
                <w:bCs/>
                <w:sz w:val="20"/>
                <w:szCs w:val="20"/>
                <w:lang w:val="en-US" w:eastAsia="ar-SA"/>
              </w:rPr>
              <w:t xml:space="preserve"> and morphological systems of languages</w:t>
            </w:r>
          </w:p>
        </w:tc>
      </w:tr>
      <w:tr w:rsidR="007C3EB0" w:rsidRPr="009876D0" w14:paraId="38968936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DC96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41FB" w14:textId="77777777" w:rsidR="007C3EB0" w:rsidRPr="000C4F08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6.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0C4F08">
              <w:rPr>
                <w:bCs/>
                <w:sz w:val="20"/>
                <w:szCs w:val="20"/>
                <w:lang w:val="en-US"/>
              </w:rPr>
              <w:t>The Subject matter of theoretical phonetics.</w:t>
            </w:r>
          </w:p>
          <w:p w14:paraId="69950BB4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0C4F08">
              <w:rPr>
                <w:bCs/>
                <w:sz w:val="20"/>
                <w:szCs w:val="20"/>
                <w:lang w:val="en-US"/>
              </w:rPr>
              <w:t xml:space="preserve">The phonetic </w:t>
            </w:r>
            <w:proofErr w:type="spellStart"/>
            <w:r w:rsidRPr="000C4F08">
              <w:rPr>
                <w:bCs/>
                <w:sz w:val="20"/>
                <w:szCs w:val="20"/>
                <w:lang w:val="en-US"/>
              </w:rPr>
              <w:t>struture</w:t>
            </w:r>
            <w:proofErr w:type="spellEnd"/>
            <w:r w:rsidRPr="000C4F0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C4F08">
              <w:rPr>
                <w:bCs/>
                <w:sz w:val="20"/>
                <w:szCs w:val="20"/>
                <w:lang w:val="en-US"/>
              </w:rPr>
              <w:t>of  the</w:t>
            </w:r>
            <w:proofErr w:type="gramEnd"/>
            <w:r w:rsidRPr="000C4F08">
              <w:rPr>
                <w:bCs/>
                <w:sz w:val="20"/>
                <w:szCs w:val="20"/>
                <w:lang w:val="en-US"/>
              </w:rPr>
              <w:t xml:space="preserve"> English  language. </w:t>
            </w:r>
            <w:proofErr w:type="gramStart"/>
            <w:r w:rsidRPr="000C4F08">
              <w:rPr>
                <w:bCs/>
                <w:sz w:val="20"/>
                <w:szCs w:val="20"/>
                <w:lang w:val="en-US"/>
              </w:rPr>
              <w:t>The  phonol</w:t>
            </w:r>
            <w:r>
              <w:rPr>
                <w:bCs/>
                <w:sz w:val="20"/>
                <w:szCs w:val="20"/>
                <w:lang w:val="en-US"/>
              </w:rPr>
              <w:t>ogical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aspect of Speech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sounds.</w:t>
            </w:r>
            <w:r w:rsidRPr="000C4F08">
              <w:rPr>
                <w:bCs/>
                <w:sz w:val="20"/>
                <w:szCs w:val="20"/>
                <w:lang w:val="en-US"/>
              </w:rPr>
              <w:t>Modification</w:t>
            </w:r>
            <w:proofErr w:type="spellEnd"/>
            <w:r w:rsidRPr="000C4F08">
              <w:rPr>
                <w:bCs/>
                <w:sz w:val="20"/>
                <w:szCs w:val="20"/>
                <w:lang w:val="en-US"/>
              </w:rPr>
              <w:t xml:space="preserve"> of English phonemes in connected Speech.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EA36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C9BA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9876D0" w14:paraId="40F240F0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AAFA4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E3F2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 w:rsidRPr="000C4F08">
              <w:rPr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7.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0C4F08">
              <w:rPr>
                <w:bCs/>
                <w:sz w:val="20"/>
                <w:szCs w:val="20"/>
                <w:lang w:val="en-US"/>
              </w:rPr>
              <w:t>Accentual structure of English words.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58BB0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CC86F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637F01" w14:paraId="488E3D7A" w14:textId="77777777" w:rsidTr="00EB5981">
        <w:trPr>
          <w:trHeight w:val="2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FF58" w14:textId="77777777" w:rsidR="007C3EB0" w:rsidRPr="004A779E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A9BC" w14:textId="77777777" w:rsidR="007C3EB0" w:rsidRPr="00C2086F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IWST 3</w:t>
            </w:r>
            <w:r w:rsidRPr="004C5D46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The Sentence. Principles </w:t>
            </w:r>
            <w:proofErr w:type="gramStart"/>
            <w:r w:rsidRPr="00C2086F">
              <w:rPr>
                <w:bCs/>
                <w:sz w:val="20"/>
                <w:szCs w:val="20"/>
                <w:lang w:val="en-US"/>
              </w:rPr>
              <w:t>of  classification</w:t>
            </w:r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 xml:space="preserve"> of sentences.</w:t>
            </w:r>
          </w:p>
          <w:p w14:paraId="6E85782C" w14:textId="77777777" w:rsidR="007C3EB0" w:rsidRPr="00C2086F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C2086F">
              <w:rPr>
                <w:bCs/>
                <w:sz w:val="20"/>
                <w:szCs w:val="20"/>
                <w:lang w:val="en-US"/>
              </w:rPr>
              <w:t xml:space="preserve">Simple and complex </w:t>
            </w:r>
            <w:proofErr w:type="spellStart"/>
            <w:proofErr w:type="gramStart"/>
            <w:r w:rsidRPr="00C2086F">
              <w:rPr>
                <w:bCs/>
                <w:sz w:val="20"/>
                <w:szCs w:val="20"/>
                <w:lang w:val="en-US"/>
              </w:rPr>
              <w:t>sentences.sentences</w:t>
            </w:r>
            <w:proofErr w:type="spellEnd"/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>.</w:t>
            </w:r>
          </w:p>
          <w:p w14:paraId="116018E3" w14:textId="77777777" w:rsidR="007C3EB0" w:rsidRPr="00D52214" w:rsidRDefault="007C3EB0" w:rsidP="00EB598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7B55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2E90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872779" w14:paraId="7C06677C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5221" w14:textId="77777777" w:rsidR="007C3EB0" w:rsidRPr="00585579" w:rsidRDefault="007C3EB0" w:rsidP="00EB598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0898B" w14:textId="77777777" w:rsidR="007C3EB0" w:rsidRPr="00585579" w:rsidRDefault="007C3EB0" w:rsidP="00EB5981">
            <w:pPr>
              <w:jc w:val="both"/>
              <w:rPr>
                <w:b/>
                <w:bCs/>
                <w:lang w:val="en-US" w:eastAsia="ar-SA"/>
              </w:rPr>
            </w:pPr>
            <w:r w:rsidRPr="00585579">
              <w:rPr>
                <w:b/>
                <w:lang w:val="en-US"/>
              </w:rPr>
              <w:t xml:space="preserve">     LEVEL CONTROL 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4CE6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DE43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9876D0" w14:paraId="2880F830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F443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7DB1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Sem8.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Theme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0C4F08">
              <w:rPr>
                <w:bCs/>
                <w:sz w:val="20"/>
                <w:szCs w:val="20"/>
                <w:lang w:val="en-US"/>
              </w:rPr>
              <w:t>.</w:t>
            </w:r>
            <w:proofErr w:type="gramEnd"/>
            <w:r w:rsidRPr="000C4F08">
              <w:rPr>
                <w:bCs/>
                <w:sz w:val="20"/>
                <w:szCs w:val="20"/>
                <w:lang w:val="en-US"/>
              </w:rPr>
              <w:t xml:space="preserve">   Intonational structure of English sentences.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B07C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4864D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6D21D1" w14:paraId="46FA1A67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E1676" w14:textId="77777777" w:rsidR="007C3EB0" w:rsidRPr="00361955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36195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A294" w14:textId="77777777" w:rsidR="007C3EB0" w:rsidRPr="000C4F08" w:rsidRDefault="007C3EB0" w:rsidP="00EB5981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61955">
              <w:rPr>
                <w:b/>
                <w:bCs/>
                <w:sz w:val="20"/>
                <w:szCs w:val="20"/>
                <w:lang w:val="en-US"/>
              </w:rPr>
              <w:t>IWS 2.</w:t>
            </w:r>
            <w:r w:rsidRPr="00361955">
              <w:rPr>
                <w:sz w:val="20"/>
                <w:szCs w:val="20"/>
                <w:lang w:val="en-US"/>
              </w:rPr>
              <w:t xml:space="preserve"> Topic, type of task (give the content in</w:t>
            </w:r>
            <w:r>
              <w:rPr>
                <w:sz w:val="20"/>
                <w:szCs w:val="20"/>
                <w:lang w:val="en-US"/>
              </w:rPr>
              <w:t xml:space="preserve"> a</w:t>
            </w:r>
            <w:r w:rsidRPr="0036195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written</w:t>
            </w:r>
            <w:r w:rsidRPr="00361955">
              <w:rPr>
                <w:sz w:val="20"/>
                <w:szCs w:val="20"/>
                <w:lang w:val="en-US"/>
              </w:rPr>
              <w:t xml:space="preserve"> form).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EF63" w14:textId="77777777" w:rsidR="007C3EB0" w:rsidRPr="00361955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61955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B142" w14:textId="77777777" w:rsidR="007C3EB0" w:rsidRPr="00361955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61955">
              <w:rPr>
                <w:sz w:val="20"/>
                <w:szCs w:val="20"/>
              </w:rPr>
              <w:t>1</w:t>
            </w:r>
          </w:p>
        </w:tc>
      </w:tr>
      <w:tr w:rsidR="007C3EB0" w:rsidRPr="00C2086F" w14:paraId="70EDD11B" w14:textId="77777777" w:rsidTr="00EB5981">
        <w:trPr>
          <w:trHeight w:val="2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AAB4" w14:textId="77777777" w:rsidR="007C3EB0" w:rsidRPr="00D52214" w:rsidRDefault="007C3EB0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613A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9.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 Intonational structure of English sentences.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E3DB" w14:textId="77777777" w:rsidR="007C3EB0" w:rsidRPr="00C2086F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03713" w14:textId="77777777" w:rsidR="007C3EB0" w:rsidRPr="00C2086F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1</w:t>
            </w:r>
          </w:p>
        </w:tc>
      </w:tr>
      <w:tr w:rsidR="007C3EB0" w:rsidRPr="00872779" w14:paraId="34F31BA2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E6A7" w14:textId="77777777" w:rsidR="007C3EB0" w:rsidRPr="00D52214" w:rsidRDefault="007C3EB0" w:rsidP="00EB5981">
            <w:pPr>
              <w:jc w:val="center"/>
              <w:rPr>
                <w:sz w:val="20"/>
                <w:szCs w:val="20"/>
                <w:lang w:val="kk-KZ"/>
              </w:rPr>
            </w:pPr>
            <w:r w:rsidRPr="00D5221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7973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10.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The Subject matter of English lexicology The word as the basic </w:t>
            </w:r>
            <w:proofErr w:type="gramStart"/>
            <w:r w:rsidRPr="00C2086F">
              <w:rPr>
                <w:bCs/>
                <w:sz w:val="20"/>
                <w:szCs w:val="20"/>
                <w:lang w:val="en-US"/>
              </w:rPr>
              <w:t>unit  of</w:t>
            </w:r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 xml:space="preserve"> the language.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F017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8EDB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70613B" w14:paraId="44DD197B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F8E8" w14:textId="77777777" w:rsidR="007C3EB0" w:rsidRPr="0070613B" w:rsidRDefault="007C3EB0" w:rsidP="00EB5981">
            <w:pPr>
              <w:jc w:val="center"/>
              <w:rPr>
                <w:sz w:val="20"/>
                <w:szCs w:val="20"/>
              </w:rPr>
            </w:pPr>
            <w:r w:rsidRPr="0070613B">
              <w:rPr>
                <w:sz w:val="20"/>
                <w:szCs w:val="20"/>
              </w:rPr>
              <w:t>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4BB11" w14:textId="77777777" w:rsidR="007C3EB0" w:rsidRPr="004E3718" w:rsidRDefault="007C3EB0" w:rsidP="00EB5981">
            <w:pPr>
              <w:pStyle w:val="a7"/>
              <w:snapToGrid w:val="0"/>
              <w:ind w:left="0"/>
              <w:jc w:val="both"/>
              <w:rPr>
                <w:b/>
                <w:color w:val="FF0000"/>
                <w:sz w:val="20"/>
                <w:szCs w:val="20"/>
                <w:lang w:val="en-US"/>
              </w:rPr>
            </w:pPr>
            <w:r w:rsidRPr="0070613B">
              <w:rPr>
                <w:b/>
                <w:bCs/>
                <w:sz w:val="20"/>
                <w:szCs w:val="20"/>
                <w:lang w:val="en-US"/>
              </w:rPr>
              <w:t xml:space="preserve">IWST 4. </w:t>
            </w:r>
            <w:r w:rsidRPr="0070613B">
              <w:rPr>
                <w:bCs/>
                <w:sz w:val="20"/>
                <w:szCs w:val="20"/>
                <w:lang w:val="en-US"/>
              </w:rPr>
              <w:t xml:space="preserve">Terms of the modules (Prepare crosswords (Hot potatoes </w:t>
            </w:r>
            <w:proofErr w:type="gramStart"/>
            <w:r w:rsidRPr="0070613B">
              <w:rPr>
                <w:bCs/>
                <w:sz w:val="20"/>
                <w:szCs w:val="20"/>
                <w:lang w:val="en-US"/>
              </w:rPr>
              <w:t>and etc.</w:t>
            </w:r>
            <w:proofErr w:type="gramEnd"/>
            <w:r w:rsidRPr="0070613B">
              <w:rPr>
                <w:bCs/>
                <w:sz w:val="20"/>
                <w:szCs w:val="20"/>
                <w:lang w:val="en-US"/>
              </w:rPr>
              <w:t>))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4C7A" w14:textId="77777777" w:rsidR="007C3EB0" w:rsidRPr="0070613B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613B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9ADF" w14:textId="77777777" w:rsidR="007C3EB0" w:rsidRPr="0070613B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613B">
              <w:rPr>
                <w:sz w:val="20"/>
                <w:szCs w:val="20"/>
              </w:rPr>
              <w:t>5</w:t>
            </w:r>
          </w:p>
        </w:tc>
      </w:tr>
      <w:tr w:rsidR="007C3EB0" w:rsidRPr="00872779" w14:paraId="464BCB64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4D8F" w14:textId="77777777" w:rsidR="007C3EB0" w:rsidRPr="00D52214" w:rsidRDefault="007C3EB0" w:rsidP="00EB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6AE7" w14:textId="77777777" w:rsidR="007C3EB0" w:rsidRPr="00095672" w:rsidRDefault="007C3EB0" w:rsidP="00EB5981">
            <w:pPr>
              <w:pStyle w:val="a7"/>
              <w:snapToGrid w:val="0"/>
              <w:ind w:left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40AA9">
              <w:rPr>
                <w:b/>
                <w:bCs/>
                <w:sz w:val="20"/>
                <w:szCs w:val="20"/>
                <w:lang w:val="kk-KZ" w:eastAsia="ar-SA"/>
              </w:rPr>
              <w:t>Module</w:t>
            </w:r>
            <w:proofErr w:type="spellEnd"/>
            <w:r w:rsidRPr="00140AA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40AA9">
              <w:rPr>
                <w:b/>
                <w:bCs/>
                <w:sz w:val="20"/>
                <w:szCs w:val="20"/>
                <w:lang w:val="en-US" w:eastAsia="ar-SA"/>
              </w:rPr>
              <w:t>3</w:t>
            </w:r>
            <w:r w:rsidRPr="004A779E"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Pr="004E3718">
              <w:rPr>
                <w:sz w:val="20"/>
                <w:szCs w:val="20"/>
                <w:lang w:val="en-US"/>
              </w:rPr>
              <w:t xml:space="preserve">Contrastive </w:t>
            </w:r>
            <w:r w:rsidRPr="00BF7B17">
              <w:rPr>
                <w:sz w:val="20"/>
                <w:szCs w:val="20"/>
                <w:lang w:val="en-US"/>
              </w:rPr>
              <w:t xml:space="preserve">typological </w:t>
            </w:r>
            <w:r w:rsidRPr="004E3718">
              <w:rPr>
                <w:sz w:val="20"/>
                <w:szCs w:val="20"/>
                <w:lang w:val="en-US"/>
              </w:rPr>
              <w:t>Linguistics</w:t>
            </w:r>
            <w:r>
              <w:rPr>
                <w:sz w:val="20"/>
                <w:szCs w:val="20"/>
                <w:lang w:val="en-US"/>
              </w:rPr>
              <w:t xml:space="preserve"> and its implementation in the linguistic studies and pedagogy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CE72" w14:textId="77777777" w:rsidR="007C3EB0" w:rsidRDefault="007C3EB0" w:rsidP="00EB59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E3E5" w14:textId="77777777" w:rsidR="007C3EB0" w:rsidRPr="009E2A95" w:rsidRDefault="007C3EB0" w:rsidP="00EB598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  <w:tr w:rsidR="007C3EB0" w:rsidRPr="00051E7C" w14:paraId="48EFF223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9743" w14:textId="77777777" w:rsidR="007C3EB0" w:rsidRPr="00D52214" w:rsidRDefault="007C3EB0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E0AC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12.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Theme:</w:t>
            </w:r>
            <w:r w:rsidRPr="00C2086F">
              <w:rPr>
                <w:bCs/>
                <w:sz w:val="20"/>
                <w:szCs w:val="20"/>
                <w:lang w:val="en-US"/>
              </w:rPr>
              <w:t>Semantic</w:t>
            </w:r>
            <w:proofErr w:type="spellEnd"/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 xml:space="preserve"> relations in the </w:t>
            </w:r>
            <w:proofErr w:type="spellStart"/>
            <w:r w:rsidRPr="00C2086F">
              <w:rPr>
                <w:bCs/>
                <w:sz w:val="20"/>
                <w:szCs w:val="20"/>
                <w:lang w:val="en-US"/>
              </w:rPr>
              <w:t>lexico</w:t>
            </w:r>
            <w:proofErr w:type="spellEnd"/>
            <w:r w:rsidRPr="00C2086F">
              <w:rPr>
                <w:bCs/>
                <w:sz w:val="20"/>
                <w:szCs w:val="20"/>
                <w:lang w:val="en-US"/>
              </w:rPr>
              <w:t>-sematic system of the English language.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8FF93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1831E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7C3EB0" w:rsidRPr="00637F01" w14:paraId="13CA0FFD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F332" w14:textId="77777777" w:rsidR="007C3EB0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8DC6" w14:textId="77777777" w:rsidR="007C3EB0" w:rsidRPr="00D52214" w:rsidRDefault="007C3EB0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IWST 5</w:t>
            </w:r>
            <w:r w:rsidRPr="004C5D46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C5D46">
              <w:rPr>
                <w:bCs/>
                <w:sz w:val="20"/>
                <w:szCs w:val="20"/>
                <w:lang w:val="en-US"/>
              </w:rPr>
              <w:t>Terms of the modules (Prepare crosswords (Hot potatoes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>and etc.</w:t>
            </w:r>
            <w:proofErr w:type="gramEnd"/>
            <w:r w:rsidRPr="004C5D46">
              <w:rPr>
                <w:bCs/>
                <w:sz w:val="20"/>
                <w:szCs w:val="20"/>
                <w:lang w:val="en-US"/>
              </w:rPr>
              <w:t>))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998C8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6FECF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051E7C" w14:paraId="6140268D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06A5" w14:textId="77777777" w:rsidR="007C3EB0" w:rsidRPr="00D52214" w:rsidRDefault="007C3EB0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C872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13.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The Main </w:t>
            </w:r>
            <w:proofErr w:type="gramStart"/>
            <w:r w:rsidRPr="00C2086F">
              <w:rPr>
                <w:bCs/>
                <w:sz w:val="20"/>
                <w:szCs w:val="20"/>
                <w:lang w:val="en-US"/>
              </w:rPr>
              <w:t>ways  and</w:t>
            </w:r>
            <w:proofErr w:type="gramEnd"/>
            <w:r w:rsidRPr="00C2086F">
              <w:rPr>
                <w:bCs/>
                <w:sz w:val="20"/>
                <w:szCs w:val="20"/>
                <w:lang w:val="en-US"/>
              </w:rPr>
              <w:t xml:space="preserve"> types  of development of the vocabulary.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BBD2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2B2C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9</w:t>
            </w:r>
          </w:p>
        </w:tc>
      </w:tr>
      <w:tr w:rsidR="007C3EB0" w:rsidRPr="00637F01" w14:paraId="7EE91E94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DAE4" w14:textId="77777777" w:rsidR="007C3EB0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5DB5" w14:textId="77777777" w:rsidR="007C3EB0" w:rsidRPr="00373F9C" w:rsidRDefault="007C3EB0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73F9C">
              <w:rPr>
                <w:b/>
                <w:bCs/>
                <w:sz w:val="20"/>
                <w:szCs w:val="20"/>
                <w:lang w:val="en-US"/>
              </w:rPr>
              <w:t>IWS 3.</w:t>
            </w:r>
            <w:r w:rsidRPr="00373F9C">
              <w:rPr>
                <w:sz w:val="20"/>
                <w:szCs w:val="20"/>
                <w:lang w:val="en-US"/>
              </w:rPr>
              <w:t xml:space="preserve"> Topic, type of task (essay).</w:t>
            </w:r>
            <w:r w:rsidRPr="00373F9C">
              <w:rPr>
                <w:sz w:val="20"/>
                <w:szCs w:val="20"/>
                <w:lang w:val="de-DE"/>
              </w:rPr>
              <w:t xml:space="preserve"> Scientific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research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article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where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you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used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these</w:t>
            </w:r>
            <w:proofErr w:type="spellEnd"/>
            <w:r w:rsidRPr="00373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3F9C">
              <w:rPr>
                <w:sz w:val="20"/>
                <w:szCs w:val="20"/>
                <w:lang w:val="de-DE"/>
              </w:rPr>
              <w:t>methods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4AC6A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7392C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051E7C" w14:paraId="6E311AB5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70C8D" w14:textId="77777777" w:rsidR="007C3EB0" w:rsidRPr="00D52214" w:rsidRDefault="007C3EB0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14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94F91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14.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C2086F">
              <w:rPr>
                <w:bCs/>
                <w:sz w:val="20"/>
                <w:szCs w:val="20"/>
                <w:lang w:val="en-US"/>
              </w:rPr>
              <w:t>Native words and borrowed words in the English lang.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5F6A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5B5F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2655E7" w14:paraId="7B02EE7F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A91BB" w14:textId="77777777" w:rsidR="007C3EB0" w:rsidRPr="00D52214" w:rsidRDefault="007C3EB0" w:rsidP="00EB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59611" w14:textId="77777777" w:rsidR="007C3EB0" w:rsidRPr="00D52214" w:rsidRDefault="007C3EB0" w:rsidP="00EB598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IWST 6</w:t>
            </w:r>
            <w:r w:rsidRPr="004C5D46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C5D46">
              <w:rPr>
                <w:bCs/>
                <w:sz w:val="20"/>
                <w:szCs w:val="20"/>
                <w:lang w:val="en-US"/>
              </w:rPr>
              <w:t>Terms of the modules (Prepare crosswords (Hot potatoes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>and etc.</w:t>
            </w:r>
            <w:proofErr w:type="gramEnd"/>
            <w:r w:rsidRPr="004C5D46">
              <w:rPr>
                <w:bCs/>
                <w:sz w:val="20"/>
                <w:szCs w:val="20"/>
                <w:lang w:val="en-US"/>
              </w:rPr>
              <w:t>))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C9A5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6CA5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</w:tr>
      <w:tr w:rsidR="007C3EB0" w:rsidRPr="00E62B22" w14:paraId="4F31805F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48861" w14:textId="77777777" w:rsidR="007C3EB0" w:rsidRPr="00D52214" w:rsidRDefault="007C3EB0" w:rsidP="00EB5981">
            <w:pPr>
              <w:jc w:val="center"/>
              <w:rPr>
                <w:sz w:val="20"/>
                <w:szCs w:val="20"/>
              </w:rPr>
            </w:pPr>
            <w:r w:rsidRPr="00D52214">
              <w:rPr>
                <w:sz w:val="20"/>
                <w:szCs w:val="20"/>
              </w:rPr>
              <w:t>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0D007" w14:textId="77777777" w:rsidR="007C3EB0" w:rsidRPr="00D52214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15.</w:t>
            </w:r>
            <w:r w:rsidRPr="00D52214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Theme: </w:t>
            </w:r>
            <w:r w:rsidRPr="00BF7B17">
              <w:rPr>
                <w:sz w:val="20"/>
                <w:szCs w:val="20"/>
                <w:lang w:val="de-DE"/>
              </w:rPr>
              <w:t>Revision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94767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105C" w14:textId="77777777" w:rsidR="007C3EB0" w:rsidRPr="000E51AC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7C3EB0" w:rsidRPr="00C2086F" w14:paraId="7E4C14D1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AC61" w14:textId="77777777" w:rsidR="007C3EB0" w:rsidRPr="0070613B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  <w:r w:rsidRPr="0070613B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FE659" w14:textId="77777777" w:rsidR="007C3EB0" w:rsidRPr="00C2086F" w:rsidRDefault="007C3EB0" w:rsidP="00EB598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IWST</w:t>
            </w:r>
            <w:r w:rsidRPr="00C2086F">
              <w:rPr>
                <w:b/>
                <w:bCs/>
                <w:sz w:val="20"/>
                <w:szCs w:val="20"/>
                <w:lang w:val="en-US"/>
              </w:rPr>
              <w:t xml:space="preserve">7. </w:t>
            </w:r>
            <w:r w:rsidRPr="00C2086F">
              <w:rPr>
                <w:bCs/>
                <w:sz w:val="20"/>
                <w:szCs w:val="20"/>
                <w:lang w:val="en-US"/>
              </w:rPr>
              <w:t xml:space="preserve">Morphological structure of English words. The system of English word.     </w:t>
            </w:r>
          </w:p>
          <w:p w14:paraId="6994A764" w14:textId="77777777" w:rsidR="007C3EB0" w:rsidRPr="0070613B" w:rsidRDefault="007C3EB0" w:rsidP="00EB5981">
            <w:pPr>
              <w:pStyle w:val="a7"/>
              <w:snapToGrid w:val="0"/>
              <w:ind w:left="0"/>
              <w:jc w:val="both"/>
              <w:rPr>
                <w:b/>
                <w:color w:val="FF0000"/>
                <w:sz w:val="20"/>
                <w:szCs w:val="20"/>
                <w:lang w:val="en-US"/>
              </w:rPr>
            </w:pPr>
            <w:r w:rsidRPr="00C2086F"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formation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696FA" w14:textId="77777777" w:rsidR="007C3EB0" w:rsidRPr="00C2086F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9AA8" w14:textId="77777777" w:rsidR="007C3EB0" w:rsidRPr="00C2086F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1</w:t>
            </w:r>
          </w:p>
        </w:tc>
      </w:tr>
      <w:tr w:rsidR="007C3EB0" w:rsidRPr="00C2086F" w14:paraId="5B52EBC2" w14:textId="77777777" w:rsidTr="00EB598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78472" w14:textId="77777777" w:rsidR="007C3EB0" w:rsidRDefault="007C3EB0" w:rsidP="00EB59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E041" w14:textId="77777777" w:rsidR="007C3EB0" w:rsidRPr="001310B4" w:rsidRDefault="007C3EB0" w:rsidP="00EB5981">
            <w:pPr>
              <w:pStyle w:val="a7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1310B4">
              <w:rPr>
                <w:b/>
                <w:sz w:val="20"/>
                <w:szCs w:val="20"/>
                <w:lang w:val="en-US"/>
              </w:rPr>
              <w:t xml:space="preserve"> LEVEL CONTROL 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0B76" w14:textId="77777777" w:rsidR="007C3EB0" w:rsidRPr="00C2086F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6C48" w14:textId="77777777" w:rsidR="007C3EB0" w:rsidRPr="00C2086F" w:rsidRDefault="007C3EB0" w:rsidP="00EB59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2086F">
              <w:rPr>
                <w:sz w:val="20"/>
                <w:szCs w:val="20"/>
                <w:lang w:val="en-US"/>
              </w:rPr>
              <w:t>9</w:t>
            </w:r>
          </w:p>
        </w:tc>
      </w:tr>
    </w:tbl>
    <w:p w14:paraId="172B5702" w14:textId="77777777" w:rsidR="007C3EB0" w:rsidRDefault="007C3EB0" w:rsidP="007C3EB0">
      <w:pPr>
        <w:jc w:val="both"/>
        <w:rPr>
          <w:sz w:val="20"/>
          <w:szCs w:val="20"/>
          <w:lang w:val="en-US"/>
        </w:rPr>
      </w:pPr>
    </w:p>
    <w:p w14:paraId="74B59FEB" w14:textId="77777777" w:rsidR="007C3EB0" w:rsidRPr="00327947" w:rsidRDefault="007C3EB0" w:rsidP="007C3EB0">
      <w:pPr>
        <w:jc w:val="both"/>
        <w:rPr>
          <w:sz w:val="20"/>
          <w:szCs w:val="20"/>
          <w:lang w:val="en-US"/>
        </w:rPr>
      </w:pPr>
    </w:p>
    <w:p w14:paraId="76C50369" w14:textId="77777777" w:rsidR="007C3EB0" w:rsidRPr="0090432D" w:rsidRDefault="007C3EB0" w:rsidP="007C3EB0">
      <w:pPr>
        <w:rPr>
          <w:rFonts w:eastAsia="QOVFH+ArialMT"/>
          <w:bCs/>
          <w:color w:val="0D0D0D" w:themeColor="text1" w:themeTint="F2"/>
          <w:sz w:val="20"/>
          <w:szCs w:val="20"/>
        </w:rPr>
      </w:pPr>
    </w:p>
    <w:p w14:paraId="7F20DBE3" w14:textId="77777777" w:rsidR="007C3EB0" w:rsidRPr="0090432D" w:rsidRDefault="007C3EB0" w:rsidP="007C3EB0">
      <w:pPr>
        <w:tabs>
          <w:tab w:val="left" w:pos="1208"/>
        </w:tabs>
        <w:ind w:left="851"/>
        <w:rPr>
          <w:b/>
          <w:color w:val="0D0D0D" w:themeColor="text1" w:themeTint="F2"/>
        </w:rPr>
      </w:pPr>
      <w:r w:rsidRPr="0090432D">
        <w:rPr>
          <w:b/>
          <w:color w:val="0D0D0D" w:themeColor="text1" w:themeTint="F2"/>
        </w:rPr>
        <w:t>Список рекомендуемых источников.</w:t>
      </w:r>
    </w:p>
    <w:p w14:paraId="2AA08056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Resources Main literature:</w:t>
      </w:r>
    </w:p>
    <w:p w14:paraId="6A683A3B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1. </w:t>
      </w:r>
      <w:proofErr w:type="spellStart"/>
      <w:r w:rsidRPr="006D22FF">
        <w:rPr>
          <w:color w:val="0D0D0D" w:themeColor="text1" w:themeTint="F2"/>
          <w:lang w:val="en-US"/>
        </w:rPr>
        <w:t>Dingfelder</w:t>
      </w:r>
      <w:proofErr w:type="spellEnd"/>
      <w:r w:rsidRPr="006D22FF">
        <w:rPr>
          <w:color w:val="0D0D0D" w:themeColor="text1" w:themeTint="F2"/>
          <w:lang w:val="en-US"/>
        </w:rPr>
        <w:t xml:space="preserve"> Stone, Maren (2015) The theory and practice of teaching </w:t>
      </w:r>
      <w:proofErr w:type="gramStart"/>
      <w:r w:rsidRPr="006D22FF">
        <w:rPr>
          <w:color w:val="0D0D0D" w:themeColor="text1" w:themeTint="F2"/>
          <w:lang w:val="en-US"/>
        </w:rPr>
        <w:t>note-taking</w:t>
      </w:r>
      <w:proofErr w:type="gramEnd"/>
      <w:r w:rsidRPr="006D22FF">
        <w:rPr>
          <w:color w:val="0D0D0D" w:themeColor="text1" w:themeTint="F2"/>
          <w:lang w:val="en-US"/>
        </w:rPr>
        <w:t>, in Andres and Martina</w:t>
      </w:r>
    </w:p>
    <w:p w14:paraId="3B8EE537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Behr (eds), To Know How to Suggest “Approaches to Teaching Conference Interpreting, Berlin: Frank &amp;</w:t>
      </w:r>
    </w:p>
    <w:p w14:paraId="73FC4B84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proofErr w:type="spellStart"/>
      <w:r w:rsidRPr="006D22FF">
        <w:rPr>
          <w:color w:val="0D0D0D" w:themeColor="text1" w:themeTint="F2"/>
          <w:lang w:val="en-US"/>
        </w:rPr>
        <w:t>Timme</w:t>
      </w:r>
      <w:proofErr w:type="spellEnd"/>
      <w:r w:rsidRPr="006D22FF">
        <w:rPr>
          <w:color w:val="0D0D0D" w:themeColor="text1" w:themeTint="F2"/>
          <w:lang w:val="en-US"/>
        </w:rPr>
        <w:t>, 145â 169.</w:t>
      </w:r>
    </w:p>
    <w:p w14:paraId="30E9ED4E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2. Gillies, Andrew (2013) Conference Interpreting /A Students Practice Book, London: Routledge.</w:t>
      </w:r>
    </w:p>
    <w:p w14:paraId="1941A7D3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3. Jones, Roderick (2012) Conference Interpreting Explained, Manchester: St Jerome.</w:t>
      </w:r>
    </w:p>
    <w:p w14:paraId="06CFFF01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4. Bosch, Clara (2012) </w:t>
      </w:r>
      <w:proofErr w:type="spellStart"/>
      <w:r w:rsidRPr="006D22FF">
        <w:rPr>
          <w:color w:val="0D0D0D" w:themeColor="text1" w:themeTint="F2"/>
          <w:lang w:val="en-US"/>
        </w:rPr>
        <w:t>Tacnicas</w:t>
      </w:r>
      <w:proofErr w:type="spellEnd"/>
      <w:r w:rsidRPr="006D22FF">
        <w:rPr>
          <w:color w:val="0D0D0D" w:themeColor="text1" w:themeTint="F2"/>
          <w:lang w:val="en-US"/>
        </w:rPr>
        <w:t xml:space="preserve"> de </w:t>
      </w:r>
      <w:proofErr w:type="spellStart"/>
      <w:r w:rsidRPr="006D22FF">
        <w:rPr>
          <w:color w:val="0D0D0D" w:themeColor="text1" w:themeTint="F2"/>
          <w:lang w:val="en-US"/>
        </w:rPr>
        <w:t>interpretacian</w:t>
      </w:r>
      <w:proofErr w:type="spellEnd"/>
      <w:r w:rsidRPr="006D22FF">
        <w:rPr>
          <w:color w:val="0D0D0D" w:themeColor="text1" w:themeTint="F2"/>
          <w:lang w:val="en-US"/>
        </w:rPr>
        <w:t xml:space="preserve"> </w:t>
      </w:r>
      <w:proofErr w:type="spellStart"/>
      <w:r w:rsidRPr="006D22FF">
        <w:rPr>
          <w:color w:val="0D0D0D" w:themeColor="text1" w:themeTint="F2"/>
          <w:lang w:val="en-US"/>
        </w:rPr>
        <w:t>consecutiva</w:t>
      </w:r>
      <w:proofErr w:type="spellEnd"/>
      <w:r w:rsidRPr="006D22FF">
        <w:rPr>
          <w:color w:val="0D0D0D" w:themeColor="text1" w:themeTint="F2"/>
          <w:lang w:val="en-US"/>
        </w:rPr>
        <w:t xml:space="preserve">: la </w:t>
      </w:r>
      <w:proofErr w:type="spellStart"/>
      <w:r w:rsidRPr="006D22FF">
        <w:rPr>
          <w:color w:val="0D0D0D" w:themeColor="text1" w:themeTint="F2"/>
          <w:lang w:val="en-US"/>
        </w:rPr>
        <w:t>toma</w:t>
      </w:r>
      <w:proofErr w:type="spellEnd"/>
      <w:r w:rsidRPr="006D22FF">
        <w:rPr>
          <w:color w:val="0D0D0D" w:themeColor="text1" w:themeTint="F2"/>
          <w:lang w:val="en-US"/>
        </w:rPr>
        <w:t xml:space="preserve"> de </w:t>
      </w:r>
      <w:proofErr w:type="spellStart"/>
      <w:r w:rsidRPr="006D22FF">
        <w:rPr>
          <w:color w:val="0D0D0D" w:themeColor="text1" w:themeTint="F2"/>
          <w:lang w:val="en-US"/>
        </w:rPr>
        <w:t>notas</w:t>
      </w:r>
      <w:proofErr w:type="spellEnd"/>
      <w:r w:rsidRPr="006D22FF">
        <w:rPr>
          <w:color w:val="0D0D0D" w:themeColor="text1" w:themeTint="F2"/>
          <w:lang w:val="en-US"/>
        </w:rPr>
        <w:t xml:space="preserve"> (Consecutive Interpreting</w:t>
      </w:r>
    </w:p>
    <w:p w14:paraId="7476896D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Techniques: Note-taking), </w:t>
      </w:r>
      <w:proofErr w:type="spellStart"/>
      <w:r w:rsidRPr="006D22FF">
        <w:rPr>
          <w:color w:val="0D0D0D" w:themeColor="text1" w:themeTint="F2"/>
          <w:lang w:val="en-US"/>
        </w:rPr>
        <w:t>Comares</w:t>
      </w:r>
      <w:proofErr w:type="spellEnd"/>
      <w:r w:rsidRPr="006D22FF">
        <w:rPr>
          <w:color w:val="0D0D0D" w:themeColor="text1" w:themeTint="F2"/>
          <w:lang w:val="en-US"/>
        </w:rPr>
        <w:t>: Granada.</w:t>
      </w:r>
    </w:p>
    <w:p w14:paraId="0283000E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5. </w:t>
      </w:r>
      <w:proofErr w:type="spellStart"/>
      <w:r w:rsidRPr="006D22FF">
        <w:rPr>
          <w:color w:val="0D0D0D" w:themeColor="text1" w:themeTint="F2"/>
          <w:lang w:val="en-US"/>
        </w:rPr>
        <w:t>Minjar-Beloruchev</w:t>
      </w:r>
      <w:proofErr w:type="spellEnd"/>
      <w:r w:rsidRPr="006D22FF">
        <w:rPr>
          <w:color w:val="0D0D0D" w:themeColor="text1" w:themeTint="F2"/>
          <w:lang w:val="en-US"/>
        </w:rPr>
        <w:t xml:space="preserve">, P.K. (2019) </w:t>
      </w:r>
      <w:proofErr w:type="spellStart"/>
      <w:r w:rsidRPr="006D22FF">
        <w:rPr>
          <w:color w:val="0D0D0D" w:themeColor="text1" w:themeTint="F2"/>
          <w:lang w:val="en-US"/>
        </w:rPr>
        <w:t>Zapisi</w:t>
      </w:r>
      <w:proofErr w:type="spellEnd"/>
      <w:r w:rsidRPr="006D22FF">
        <w:rPr>
          <w:color w:val="0D0D0D" w:themeColor="text1" w:themeTint="F2"/>
          <w:lang w:val="en-US"/>
        </w:rPr>
        <w:t xml:space="preserve"> v </w:t>
      </w:r>
      <w:proofErr w:type="spellStart"/>
      <w:r w:rsidRPr="006D22FF">
        <w:rPr>
          <w:color w:val="0D0D0D" w:themeColor="text1" w:themeTint="F2"/>
          <w:lang w:val="en-US"/>
        </w:rPr>
        <w:t>posledovatelnom</w:t>
      </w:r>
      <w:proofErr w:type="spellEnd"/>
      <w:r w:rsidRPr="006D22FF">
        <w:rPr>
          <w:color w:val="0D0D0D" w:themeColor="text1" w:themeTint="F2"/>
          <w:lang w:val="en-US"/>
        </w:rPr>
        <w:t xml:space="preserve"> </w:t>
      </w:r>
      <w:proofErr w:type="spellStart"/>
      <w:r w:rsidRPr="006D22FF">
        <w:rPr>
          <w:color w:val="0D0D0D" w:themeColor="text1" w:themeTint="F2"/>
          <w:lang w:val="en-US"/>
        </w:rPr>
        <w:t>perevode</w:t>
      </w:r>
      <w:proofErr w:type="spellEnd"/>
      <w:r w:rsidRPr="006D22FF">
        <w:rPr>
          <w:color w:val="0D0D0D" w:themeColor="text1" w:themeTint="F2"/>
          <w:lang w:val="en-US"/>
        </w:rPr>
        <w:t xml:space="preserve"> (</w:t>
      </w:r>
      <w:proofErr w:type="gramStart"/>
      <w:r w:rsidRPr="006D22FF">
        <w:rPr>
          <w:color w:val="0D0D0D" w:themeColor="text1" w:themeTint="F2"/>
          <w:lang w:val="en-US"/>
        </w:rPr>
        <w:t>Note-taking</w:t>
      </w:r>
      <w:proofErr w:type="gramEnd"/>
      <w:r w:rsidRPr="006D22FF">
        <w:rPr>
          <w:color w:val="0D0D0D" w:themeColor="text1" w:themeTint="F2"/>
          <w:lang w:val="en-US"/>
        </w:rPr>
        <w:t xml:space="preserve"> in Consecutive</w:t>
      </w:r>
    </w:p>
    <w:p w14:paraId="76A5CA50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Interpreting), Moskva: Stella.</w:t>
      </w:r>
    </w:p>
    <w:p w14:paraId="514F45DE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Additional literature:</w:t>
      </w:r>
    </w:p>
    <w:p w14:paraId="69382824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1.Wenger, Etienne (2008) Communities of Practice. Cambridge: Cambridge University Press.</w:t>
      </w:r>
    </w:p>
    <w:p w14:paraId="2A68ECC2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2.Widdowson, Henry (2014) ‘The Ownership of English’. TESOL Quarterly 28: 377–89.</w:t>
      </w:r>
    </w:p>
    <w:p w14:paraId="164F95BC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3. </w:t>
      </w:r>
      <w:proofErr w:type="spellStart"/>
      <w:r w:rsidRPr="006D22FF">
        <w:rPr>
          <w:color w:val="0D0D0D" w:themeColor="text1" w:themeTint="F2"/>
          <w:lang w:val="en-US"/>
        </w:rPr>
        <w:t>Chernigovskaya</w:t>
      </w:r>
      <w:proofErr w:type="spellEnd"/>
      <w:r w:rsidRPr="006D22FF">
        <w:rPr>
          <w:color w:val="0D0D0D" w:themeColor="text1" w:themeTint="F2"/>
          <w:lang w:val="en-US"/>
        </w:rPr>
        <w:t xml:space="preserve"> T.V., </w:t>
      </w:r>
      <w:proofErr w:type="spellStart"/>
      <w:r w:rsidRPr="006D22FF">
        <w:rPr>
          <w:color w:val="0D0D0D" w:themeColor="text1" w:themeTint="F2"/>
          <w:lang w:val="en-US"/>
        </w:rPr>
        <w:t>Parin</w:t>
      </w:r>
      <w:proofErr w:type="spellEnd"/>
      <w:r w:rsidRPr="006D22FF">
        <w:rPr>
          <w:color w:val="0D0D0D" w:themeColor="text1" w:themeTint="F2"/>
          <w:lang w:val="en-US"/>
        </w:rPr>
        <w:t xml:space="preserve"> S.B., </w:t>
      </w:r>
      <w:proofErr w:type="spellStart"/>
      <w:r w:rsidRPr="006D22FF">
        <w:rPr>
          <w:color w:val="0D0D0D" w:themeColor="text1" w:themeTint="F2"/>
          <w:lang w:val="en-US"/>
        </w:rPr>
        <w:t>Parina</w:t>
      </w:r>
      <w:proofErr w:type="spellEnd"/>
      <w:r w:rsidRPr="006D22FF">
        <w:rPr>
          <w:color w:val="0D0D0D" w:themeColor="text1" w:themeTint="F2"/>
          <w:lang w:val="en-US"/>
        </w:rPr>
        <w:t xml:space="preserve"> I.S., </w:t>
      </w:r>
      <w:proofErr w:type="spellStart"/>
      <w:r w:rsidRPr="006D22FF">
        <w:rPr>
          <w:color w:val="0D0D0D" w:themeColor="text1" w:themeTint="F2"/>
          <w:lang w:val="en-US"/>
        </w:rPr>
        <w:t>Konina</w:t>
      </w:r>
      <w:proofErr w:type="spellEnd"/>
      <w:r w:rsidRPr="006D22FF">
        <w:rPr>
          <w:color w:val="0D0D0D" w:themeColor="text1" w:themeTint="F2"/>
          <w:lang w:val="en-US"/>
        </w:rPr>
        <w:t xml:space="preserve"> A.A., </w:t>
      </w:r>
      <w:proofErr w:type="spellStart"/>
      <w:r w:rsidRPr="006D22FF">
        <w:rPr>
          <w:color w:val="0D0D0D" w:themeColor="text1" w:themeTint="F2"/>
          <w:lang w:val="en-US"/>
        </w:rPr>
        <w:t>Urikh</w:t>
      </w:r>
      <w:proofErr w:type="spellEnd"/>
      <w:r w:rsidRPr="006D22FF">
        <w:rPr>
          <w:color w:val="0D0D0D" w:themeColor="text1" w:themeTint="F2"/>
          <w:lang w:val="en-US"/>
        </w:rPr>
        <w:t xml:space="preserve"> D.K., </w:t>
      </w:r>
      <w:proofErr w:type="spellStart"/>
      <w:r w:rsidRPr="006D22FF">
        <w:rPr>
          <w:color w:val="0D0D0D" w:themeColor="text1" w:themeTint="F2"/>
          <w:lang w:val="en-US"/>
        </w:rPr>
        <w:t>Yachmonina</w:t>
      </w:r>
      <w:proofErr w:type="spellEnd"/>
      <w:r w:rsidRPr="006D22FF">
        <w:rPr>
          <w:color w:val="0D0D0D" w:themeColor="text1" w:themeTint="F2"/>
          <w:lang w:val="en-US"/>
        </w:rPr>
        <w:t xml:space="preserve"> Y.O., Chernova</w:t>
      </w:r>
    </w:p>
    <w:p w14:paraId="06301D2D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 xml:space="preserve">M.A., </w:t>
      </w:r>
      <w:proofErr w:type="spellStart"/>
      <w:r w:rsidRPr="006D22FF">
        <w:rPr>
          <w:color w:val="0D0D0D" w:themeColor="text1" w:themeTint="F2"/>
          <w:lang w:val="en-US"/>
        </w:rPr>
        <w:t>Polevaya</w:t>
      </w:r>
      <w:proofErr w:type="spellEnd"/>
      <w:r w:rsidRPr="006D22FF">
        <w:rPr>
          <w:color w:val="0D0D0D" w:themeColor="text1" w:themeTint="F2"/>
          <w:lang w:val="en-US"/>
        </w:rPr>
        <w:t xml:space="preserve"> S.A. Simultaneous interpreting and stress: pilot experiment. Int. J. </w:t>
      </w:r>
      <w:proofErr w:type="spellStart"/>
      <w:r w:rsidRPr="006D22FF">
        <w:rPr>
          <w:color w:val="0D0D0D" w:themeColor="text1" w:themeTint="F2"/>
          <w:lang w:val="en-US"/>
        </w:rPr>
        <w:t>Psychophysiol</w:t>
      </w:r>
      <w:proofErr w:type="spellEnd"/>
      <w:r w:rsidRPr="006D22FF">
        <w:rPr>
          <w:color w:val="0D0D0D" w:themeColor="text1" w:themeTint="F2"/>
          <w:lang w:val="en-US"/>
        </w:rPr>
        <w:t xml:space="preserve">, </w:t>
      </w:r>
      <w:proofErr w:type="gramStart"/>
      <w:r w:rsidRPr="006D22FF">
        <w:rPr>
          <w:color w:val="0D0D0D" w:themeColor="text1" w:themeTint="F2"/>
          <w:lang w:val="en-US"/>
        </w:rPr>
        <w:t>2020;</w:t>
      </w:r>
      <w:proofErr w:type="gramEnd"/>
    </w:p>
    <w:p w14:paraId="7EDBEC95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165 pp.</w:t>
      </w:r>
    </w:p>
    <w:p w14:paraId="56101AE5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4. Chernov G.V. Theory and practice of simultaneous interpreting. - Moscow: International relations,</w:t>
      </w:r>
    </w:p>
    <w:p w14:paraId="42E4AC51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2019. - 208 p.</w:t>
      </w:r>
    </w:p>
    <w:p w14:paraId="59B37332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Professional scientific databases:</w:t>
      </w:r>
    </w:p>
    <w:p w14:paraId="545721D9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</w:rPr>
        <w:t></w:t>
      </w:r>
      <w:r w:rsidRPr="006D22FF">
        <w:rPr>
          <w:color w:val="0D0D0D" w:themeColor="text1" w:themeTint="F2"/>
          <w:lang w:val="en-US"/>
        </w:rPr>
        <w:t xml:space="preserve"> 1. Scopus.</w:t>
      </w:r>
    </w:p>
    <w:p w14:paraId="2DBA761F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</w:rPr>
        <w:t></w:t>
      </w:r>
      <w:r w:rsidRPr="006D22FF">
        <w:rPr>
          <w:color w:val="0D0D0D" w:themeColor="text1" w:themeTint="F2"/>
          <w:lang w:val="en-US"/>
        </w:rPr>
        <w:t xml:space="preserve"> 2. Web of Science.</w:t>
      </w:r>
    </w:p>
    <w:p w14:paraId="65525981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</w:rPr>
        <w:t></w:t>
      </w:r>
      <w:r w:rsidRPr="006D22FF">
        <w:rPr>
          <w:color w:val="0D0D0D" w:themeColor="text1" w:themeTint="F2"/>
          <w:lang w:val="en-US"/>
        </w:rPr>
        <w:t xml:space="preserve"> 3. Science Direct.</w:t>
      </w:r>
    </w:p>
    <w:p w14:paraId="23408654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</w:rPr>
        <w:t></w:t>
      </w:r>
      <w:r w:rsidRPr="006D22FF">
        <w:rPr>
          <w:color w:val="0D0D0D" w:themeColor="text1" w:themeTint="F2"/>
          <w:lang w:val="en-US"/>
        </w:rPr>
        <w:t xml:space="preserve"> 4. Directory of Open Access Journals (DOAJ)</w:t>
      </w:r>
    </w:p>
    <w:p w14:paraId="7D6DFD88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5. JSTOR.</w:t>
      </w:r>
    </w:p>
    <w:p w14:paraId="7FA4535F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Internet resources:</w:t>
      </w:r>
    </w:p>
    <w:p w14:paraId="5E1F6536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1. http://elibrary.kaznu.kz/ru</w:t>
      </w:r>
    </w:p>
    <w:p w14:paraId="757AB2A3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 xml:space="preserve">2. MOOC / </w:t>
      </w:r>
      <w:proofErr w:type="spellStart"/>
      <w:r w:rsidRPr="006D22FF">
        <w:rPr>
          <w:color w:val="0D0D0D" w:themeColor="text1" w:themeTint="F2"/>
        </w:rPr>
        <w:t>video</w:t>
      </w:r>
      <w:proofErr w:type="spellEnd"/>
      <w:r w:rsidRPr="006D22FF">
        <w:rPr>
          <w:color w:val="0D0D0D" w:themeColor="text1" w:themeTint="F2"/>
        </w:rPr>
        <w:t xml:space="preserve"> </w:t>
      </w:r>
      <w:proofErr w:type="spellStart"/>
      <w:r w:rsidRPr="006D22FF">
        <w:rPr>
          <w:color w:val="0D0D0D" w:themeColor="text1" w:themeTint="F2"/>
        </w:rPr>
        <w:t>lectures</w:t>
      </w:r>
      <w:proofErr w:type="spellEnd"/>
      <w:r w:rsidRPr="006D22FF">
        <w:rPr>
          <w:color w:val="0D0D0D" w:themeColor="text1" w:themeTint="F2"/>
        </w:rPr>
        <w:t xml:space="preserve">, </w:t>
      </w:r>
      <w:proofErr w:type="spellStart"/>
      <w:r w:rsidRPr="006D22FF">
        <w:rPr>
          <w:color w:val="0D0D0D" w:themeColor="text1" w:themeTint="F2"/>
        </w:rPr>
        <w:t>etc</w:t>
      </w:r>
      <w:proofErr w:type="spellEnd"/>
      <w:r w:rsidRPr="006D22FF">
        <w:rPr>
          <w:color w:val="0D0D0D" w:themeColor="text1" w:themeTint="F2"/>
        </w:rPr>
        <w:t>.</w:t>
      </w:r>
    </w:p>
    <w:p w14:paraId="7F24183D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3. Словари и энциклопедии на Академике // https://dic.academic.ru</w:t>
      </w:r>
    </w:p>
    <w:p w14:paraId="26C2D41F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4. Лингвистический энциклопедический словарь // http://tapemark.narod.ru/les/</w:t>
      </w:r>
    </w:p>
    <w:p w14:paraId="1B507BC3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 xml:space="preserve">5. Автоматический перевод микротекстов </w:t>
      </w:r>
      <w:proofErr w:type="spellStart"/>
      <w:r w:rsidRPr="006D22FF">
        <w:rPr>
          <w:color w:val="0D0D0D" w:themeColor="text1" w:themeTint="F2"/>
        </w:rPr>
        <w:t>Reverso</w:t>
      </w:r>
      <w:proofErr w:type="spellEnd"/>
      <w:r w:rsidRPr="006D22FF">
        <w:rPr>
          <w:color w:val="0D0D0D" w:themeColor="text1" w:themeTint="F2"/>
        </w:rPr>
        <w:t xml:space="preserve"> </w:t>
      </w:r>
      <w:proofErr w:type="spellStart"/>
      <w:r w:rsidRPr="006D22FF">
        <w:rPr>
          <w:color w:val="0D0D0D" w:themeColor="text1" w:themeTint="F2"/>
        </w:rPr>
        <w:t>Context</w:t>
      </w:r>
      <w:proofErr w:type="spellEnd"/>
      <w:r w:rsidRPr="006D22FF">
        <w:rPr>
          <w:color w:val="0D0D0D" w:themeColor="text1" w:themeTint="F2"/>
        </w:rPr>
        <w:t xml:space="preserve"> // https://context.reverso.net</w:t>
      </w:r>
    </w:p>
    <w:p w14:paraId="79A89ACA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 xml:space="preserve">6. Словарь </w:t>
      </w:r>
      <w:proofErr w:type="spellStart"/>
      <w:r w:rsidRPr="006D22FF">
        <w:rPr>
          <w:color w:val="0D0D0D" w:themeColor="text1" w:themeTint="F2"/>
        </w:rPr>
        <w:t>Мультитран</w:t>
      </w:r>
      <w:proofErr w:type="spellEnd"/>
      <w:r w:rsidRPr="006D22FF">
        <w:rPr>
          <w:color w:val="0D0D0D" w:themeColor="text1" w:themeTint="F2"/>
        </w:rPr>
        <w:t xml:space="preserve"> // https://www.multitran.com</w:t>
      </w:r>
    </w:p>
    <w:p w14:paraId="54472501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7. British National Corpus // https://www.english-corpora.org/</w:t>
      </w:r>
    </w:p>
    <w:p w14:paraId="48636750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8. American National Corpus // https://www.americannationalcorpus.org</w:t>
      </w:r>
    </w:p>
    <w:p w14:paraId="287F3AA3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9. Национальный корпус казахского языка // http://qazcorpus.kz/indexru/</w:t>
      </w:r>
    </w:p>
    <w:p w14:paraId="33F93923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>10. Национальный корпус русского языка // https://ruscorpora.ru</w:t>
      </w:r>
    </w:p>
    <w:p w14:paraId="7B11B6D9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Software:</w:t>
      </w:r>
    </w:p>
    <w:p w14:paraId="71A09971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1. MOODLE</w:t>
      </w:r>
    </w:p>
    <w:p w14:paraId="392B7292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2. Canvas LMS</w:t>
      </w:r>
    </w:p>
    <w:p w14:paraId="52D721E1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  <w:lang w:val="en-US"/>
        </w:rPr>
      </w:pPr>
      <w:r w:rsidRPr="006D22FF">
        <w:rPr>
          <w:color w:val="0D0D0D" w:themeColor="text1" w:themeTint="F2"/>
          <w:lang w:val="en-US"/>
        </w:rPr>
        <w:t>3. Kahoot!</w:t>
      </w:r>
    </w:p>
    <w:p w14:paraId="223BA296" w14:textId="77777777" w:rsidR="007C3EB0" w:rsidRPr="006D22FF" w:rsidRDefault="007C3EB0" w:rsidP="007C3EB0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 xml:space="preserve">4. </w:t>
      </w:r>
      <w:proofErr w:type="spellStart"/>
      <w:r w:rsidRPr="006D22FF">
        <w:rPr>
          <w:color w:val="0D0D0D" w:themeColor="text1" w:themeTint="F2"/>
        </w:rPr>
        <w:t>Movavi</w:t>
      </w:r>
      <w:proofErr w:type="spellEnd"/>
    </w:p>
    <w:p w14:paraId="64D912E8" w14:textId="77777777" w:rsidR="007C3EB0" w:rsidRPr="0090432D" w:rsidRDefault="007C3EB0" w:rsidP="007C3EB0">
      <w:pPr>
        <w:tabs>
          <w:tab w:val="left" w:pos="1208"/>
        </w:tabs>
        <w:ind w:left="851"/>
        <w:rPr>
          <w:color w:val="0D0D0D" w:themeColor="text1" w:themeTint="F2"/>
        </w:rPr>
      </w:pPr>
      <w:r w:rsidRPr="006D22FF">
        <w:rPr>
          <w:color w:val="0D0D0D" w:themeColor="text1" w:themeTint="F2"/>
        </w:rPr>
        <w:t xml:space="preserve">5. </w:t>
      </w:r>
      <w:proofErr w:type="spellStart"/>
      <w:r w:rsidRPr="006D22FF">
        <w:rPr>
          <w:color w:val="0D0D0D" w:themeColor="text1" w:themeTint="F2"/>
        </w:rPr>
        <w:t>Audacity</w:t>
      </w:r>
      <w:proofErr w:type="spellEnd"/>
      <w:r w:rsidRPr="006D22FF">
        <w:rPr>
          <w:color w:val="0D0D0D" w:themeColor="text1" w:themeTint="F2"/>
        </w:rPr>
        <w:cr/>
      </w:r>
    </w:p>
    <w:p w14:paraId="76B733E2" w14:textId="77777777" w:rsidR="007C3EB0" w:rsidRDefault="007C3EB0" w:rsidP="007C3EB0">
      <w:pPr>
        <w:ind w:left="851"/>
        <w:jc w:val="center"/>
        <w:rPr>
          <w:b/>
        </w:rPr>
      </w:pPr>
    </w:p>
    <w:p w14:paraId="6D4E4AA1" w14:textId="77777777" w:rsidR="007C3EB0" w:rsidRDefault="007C3EB0" w:rsidP="007C3EB0">
      <w:pPr>
        <w:ind w:left="851"/>
        <w:jc w:val="center"/>
        <w:rPr>
          <w:b/>
        </w:rPr>
      </w:pPr>
    </w:p>
    <w:p w14:paraId="6F91E11F" w14:textId="77777777" w:rsidR="007C3EB0" w:rsidRDefault="007C3EB0" w:rsidP="007C3EB0">
      <w:pPr>
        <w:ind w:left="851"/>
        <w:jc w:val="center"/>
        <w:rPr>
          <w:b/>
        </w:rPr>
      </w:pPr>
    </w:p>
    <w:p w14:paraId="4A764BFC" w14:textId="77777777" w:rsidR="007C3EB0" w:rsidRDefault="007C3EB0" w:rsidP="007C3EB0">
      <w:pPr>
        <w:ind w:left="851"/>
        <w:jc w:val="center"/>
        <w:rPr>
          <w:b/>
        </w:rPr>
      </w:pPr>
    </w:p>
    <w:p w14:paraId="374DE7C7" w14:textId="77777777" w:rsidR="007C3EB0" w:rsidRDefault="007C3EB0" w:rsidP="007C3EB0">
      <w:pPr>
        <w:ind w:left="851"/>
        <w:jc w:val="center"/>
        <w:rPr>
          <w:b/>
        </w:rPr>
      </w:pPr>
    </w:p>
    <w:p w14:paraId="42C17FFB" w14:textId="77777777" w:rsidR="007C3EB0" w:rsidRDefault="007C3EB0" w:rsidP="007C3EB0">
      <w:pPr>
        <w:ind w:left="851"/>
        <w:jc w:val="center"/>
        <w:rPr>
          <w:b/>
        </w:rPr>
      </w:pPr>
    </w:p>
    <w:p w14:paraId="14578CFD" w14:textId="77777777" w:rsidR="007C3EB0" w:rsidRDefault="007C3EB0" w:rsidP="007C3EB0">
      <w:pPr>
        <w:ind w:left="851"/>
        <w:jc w:val="center"/>
        <w:rPr>
          <w:b/>
        </w:rPr>
      </w:pPr>
    </w:p>
    <w:p w14:paraId="7DC8805A" w14:textId="77777777" w:rsidR="007C3EB0" w:rsidRDefault="007C3EB0" w:rsidP="007C3EB0">
      <w:pPr>
        <w:ind w:left="851"/>
        <w:jc w:val="center"/>
        <w:rPr>
          <w:b/>
        </w:rPr>
      </w:pPr>
    </w:p>
    <w:p w14:paraId="0FF0F09D" w14:textId="77777777" w:rsidR="007C3EB0" w:rsidRDefault="007C3EB0" w:rsidP="007C3EB0">
      <w:pPr>
        <w:ind w:left="851"/>
        <w:jc w:val="center"/>
        <w:rPr>
          <w:b/>
        </w:rPr>
      </w:pPr>
    </w:p>
    <w:p w14:paraId="294B6A83" w14:textId="77777777" w:rsidR="007C3EB0" w:rsidRDefault="007C3EB0" w:rsidP="007C3EB0">
      <w:pPr>
        <w:ind w:left="851"/>
        <w:jc w:val="center"/>
        <w:rPr>
          <w:b/>
        </w:rPr>
      </w:pPr>
    </w:p>
    <w:p w14:paraId="4D41F543" w14:textId="77777777" w:rsidR="007C3EB0" w:rsidRDefault="007C3EB0" w:rsidP="007C3EB0">
      <w:pPr>
        <w:ind w:left="851"/>
        <w:jc w:val="center"/>
        <w:rPr>
          <w:b/>
        </w:rPr>
      </w:pPr>
    </w:p>
    <w:p w14:paraId="766AE4BA" w14:textId="77777777" w:rsidR="007C3EB0" w:rsidRDefault="007C3EB0" w:rsidP="007C3EB0">
      <w:pPr>
        <w:ind w:left="851"/>
        <w:jc w:val="center"/>
        <w:rPr>
          <w:b/>
        </w:rPr>
      </w:pPr>
    </w:p>
    <w:p w14:paraId="7DD5A828" w14:textId="77777777" w:rsidR="007C3EB0" w:rsidRDefault="007C3EB0" w:rsidP="007C3EB0">
      <w:pPr>
        <w:ind w:left="851"/>
        <w:jc w:val="center"/>
        <w:rPr>
          <w:b/>
        </w:rPr>
      </w:pPr>
    </w:p>
    <w:p w14:paraId="08A0F8A7" w14:textId="77777777" w:rsidR="007C3EB0" w:rsidRDefault="007C3EB0" w:rsidP="007C3EB0">
      <w:pPr>
        <w:ind w:left="851"/>
        <w:jc w:val="center"/>
        <w:rPr>
          <w:b/>
        </w:rPr>
      </w:pPr>
    </w:p>
    <w:p w14:paraId="226FC45C" w14:textId="77777777" w:rsidR="007C3EB0" w:rsidRDefault="007C3EB0" w:rsidP="007C3EB0">
      <w:pPr>
        <w:ind w:left="851"/>
        <w:jc w:val="center"/>
        <w:rPr>
          <w:b/>
        </w:rPr>
      </w:pPr>
    </w:p>
    <w:p w14:paraId="34CCBEE9" w14:textId="77777777" w:rsidR="007C3EB0" w:rsidRDefault="007C3EB0" w:rsidP="007C3EB0">
      <w:pPr>
        <w:ind w:left="851"/>
        <w:jc w:val="center"/>
        <w:rPr>
          <w:b/>
        </w:rPr>
      </w:pPr>
    </w:p>
    <w:p w14:paraId="2DC4C10B" w14:textId="77777777" w:rsidR="007C3EB0" w:rsidRDefault="007C3EB0" w:rsidP="007C3EB0">
      <w:pPr>
        <w:ind w:left="851"/>
        <w:jc w:val="center"/>
        <w:rPr>
          <w:b/>
        </w:rPr>
      </w:pPr>
    </w:p>
    <w:p w14:paraId="702E9903" w14:textId="77777777" w:rsidR="007C3EB0" w:rsidRDefault="007C3EB0" w:rsidP="007C3EB0">
      <w:pPr>
        <w:ind w:left="851"/>
        <w:jc w:val="center"/>
        <w:rPr>
          <w:b/>
        </w:rPr>
      </w:pPr>
    </w:p>
    <w:p w14:paraId="46B0F602" w14:textId="77777777" w:rsidR="007C3EB0" w:rsidRDefault="007C3EB0" w:rsidP="007C3EB0">
      <w:pPr>
        <w:ind w:left="851"/>
        <w:jc w:val="center"/>
        <w:rPr>
          <w:b/>
        </w:rPr>
      </w:pPr>
    </w:p>
    <w:p w14:paraId="0DDA968D" w14:textId="77777777" w:rsidR="007C3EB0" w:rsidRDefault="007C3EB0" w:rsidP="007C3EB0">
      <w:pPr>
        <w:ind w:left="851"/>
        <w:jc w:val="center"/>
        <w:rPr>
          <w:b/>
        </w:rPr>
      </w:pPr>
    </w:p>
    <w:p w14:paraId="15CE6150" w14:textId="77777777" w:rsidR="007C3EB0" w:rsidRDefault="007C3EB0" w:rsidP="007C3EB0">
      <w:pPr>
        <w:ind w:left="851"/>
        <w:jc w:val="center"/>
        <w:rPr>
          <w:b/>
        </w:rPr>
      </w:pPr>
    </w:p>
    <w:p w14:paraId="2977F57B" w14:textId="77777777" w:rsidR="007C3EB0" w:rsidRDefault="007C3EB0" w:rsidP="007C3EB0">
      <w:pPr>
        <w:ind w:left="851"/>
        <w:jc w:val="center"/>
        <w:rPr>
          <w:b/>
        </w:rPr>
      </w:pPr>
    </w:p>
    <w:p w14:paraId="7A114B18" w14:textId="77777777" w:rsidR="007C3EB0" w:rsidRDefault="007C3EB0" w:rsidP="007C3EB0">
      <w:pPr>
        <w:ind w:left="851"/>
        <w:jc w:val="center"/>
        <w:rPr>
          <w:b/>
        </w:rPr>
      </w:pPr>
    </w:p>
    <w:p w14:paraId="047AC8A4" w14:textId="77777777" w:rsidR="007C3EB0" w:rsidRDefault="007C3EB0" w:rsidP="007C3EB0">
      <w:pPr>
        <w:ind w:left="851"/>
        <w:jc w:val="center"/>
        <w:rPr>
          <w:b/>
        </w:rPr>
      </w:pPr>
    </w:p>
    <w:p w14:paraId="756FE4DC" w14:textId="77777777" w:rsidR="007C3EB0" w:rsidRDefault="007C3EB0" w:rsidP="007C3EB0">
      <w:pPr>
        <w:ind w:left="851"/>
        <w:jc w:val="center"/>
        <w:rPr>
          <w:b/>
        </w:rPr>
      </w:pPr>
    </w:p>
    <w:p w14:paraId="60ABCF58" w14:textId="77777777" w:rsidR="007C3EB0" w:rsidRDefault="007C3EB0" w:rsidP="007C3EB0">
      <w:pPr>
        <w:ind w:left="851"/>
        <w:jc w:val="center"/>
        <w:rPr>
          <w:b/>
        </w:rPr>
      </w:pPr>
    </w:p>
    <w:p w14:paraId="3A3E53BD" w14:textId="77777777" w:rsidR="007C3EB0" w:rsidRDefault="007C3EB0" w:rsidP="007C3EB0">
      <w:pPr>
        <w:ind w:left="851"/>
        <w:jc w:val="center"/>
        <w:rPr>
          <w:b/>
        </w:rPr>
      </w:pPr>
    </w:p>
    <w:p w14:paraId="041F3B4D" w14:textId="77777777" w:rsidR="007C3EB0" w:rsidRDefault="007C3EB0" w:rsidP="007C3EB0">
      <w:pPr>
        <w:ind w:left="851"/>
        <w:jc w:val="center"/>
        <w:rPr>
          <w:b/>
        </w:rPr>
      </w:pPr>
    </w:p>
    <w:p w14:paraId="3D32B0F2" w14:textId="77777777" w:rsidR="007C3EB0" w:rsidRDefault="007C3EB0" w:rsidP="007C3EB0">
      <w:pPr>
        <w:ind w:left="851"/>
        <w:jc w:val="center"/>
        <w:rPr>
          <w:b/>
        </w:rPr>
      </w:pPr>
    </w:p>
    <w:p w14:paraId="5CBB01B0" w14:textId="77777777" w:rsidR="007C3EB0" w:rsidRDefault="007C3EB0" w:rsidP="007C3EB0">
      <w:pPr>
        <w:ind w:left="851"/>
        <w:jc w:val="center"/>
        <w:rPr>
          <w:b/>
        </w:rPr>
      </w:pPr>
    </w:p>
    <w:p w14:paraId="0D3CAB9C" w14:textId="77777777" w:rsidR="007C3EB0" w:rsidRDefault="007C3EB0" w:rsidP="007C3EB0">
      <w:pPr>
        <w:ind w:left="851"/>
        <w:jc w:val="center"/>
        <w:rPr>
          <w:b/>
        </w:rPr>
      </w:pPr>
    </w:p>
    <w:p w14:paraId="6B903E03" w14:textId="77777777" w:rsidR="007C3EB0" w:rsidRDefault="007C3EB0" w:rsidP="007C3EB0">
      <w:pPr>
        <w:ind w:left="851"/>
        <w:jc w:val="center"/>
        <w:rPr>
          <w:b/>
        </w:rPr>
      </w:pPr>
    </w:p>
    <w:p w14:paraId="17A7D7BA" w14:textId="77777777" w:rsidR="007C3EB0" w:rsidRDefault="007C3EB0" w:rsidP="007C3EB0">
      <w:pPr>
        <w:ind w:left="851"/>
        <w:jc w:val="center"/>
        <w:rPr>
          <w:b/>
        </w:rPr>
      </w:pPr>
    </w:p>
    <w:p w14:paraId="1D0BBDEF" w14:textId="77777777" w:rsidR="007C3EB0" w:rsidRDefault="007C3EB0" w:rsidP="007C3EB0">
      <w:pPr>
        <w:ind w:left="851"/>
        <w:jc w:val="center"/>
        <w:rPr>
          <w:b/>
        </w:rPr>
      </w:pPr>
    </w:p>
    <w:p w14:paraId="6682389D" w14:textId="77777777" w:rsidR="007C3EB0" w:rsidRDefault="007C3EB0" w:rsidP="007C3EB0">
      <w:pPr>
        <w:ind w:left="851"/>
        <w:jc w:val="center"/>
        <w:rPr>
          <w:b/>
        </w:rPr>
      </w:pPr>
    </w:p>
    <w:p w14:paraId="2CC2C11E" w14:textId="77777777" w:rsidR="007C3EB0" w:rsidRDefault="007C3EB0" w:rsidP="007C3EB0">
      <w:pPr>
        <w:ind w:left="851"/>
        <w:jc w:val="center"/>
        <w:rPr>
          <w:b/>
        </w:rPr>
      </w:pPr>
    </w:p>
    <w:p w14:paraId="46776CD2" w14:textId="77777777" w:rsidR="007C3EB0" w:rsidRDefault="007C3EB0" w:rsidP="007C3EB0">
      <w:pPr>
        <w:ind w:left="851"/>
        <w:jc w:val="center"/>
        <w:rPr>
          <w:b/>
        </w:rPr>
      </w:pPr>
    </w:p>
    <w:p w14:paraId="6E9694B8" w14:textId="77777777" w:rsidR="007C3EB0" w:rsidRDefault="007C3EB0" w:rsidP="007C3EB0">
      <w:pPr>
        <w:ind w:left="851"/>
        <w:jc w:val="center"/>
        <w:rPr>
          <w:b/>
        </w:rPr>
      </w:pPr>
    </w:p>
    <w:p w14:paraId="21D44E48" w14:textId="77777777" w:rsidR="007C3EB0" w:rsidRPr="00594DA5" w:rsidRDefault="007C3EB0" w:rsidP="007C3EB0">
      <w:pPr>
        <w:ind w:left="851"/>
        <w:jc w:val="center"/>
        <w:rPr>
          <w:b/>
        </w:rPr>
      </w:pPr>
      <w:r>
        <w:rPr>
          <w:b/>
        </w:rPr>
        <w:t xml:space="preserve">2. </w:t>
      </w:r>
      <w:r w:rsidRPr="005D7547">
        <w:rPr>
          <w:b/>
        </w:rPr>
        <w:t xml:space="preserve">МЕТОДИЧЕСКИЕ УКАЗАНИЯ </w:t>
      </w:r>
      <w:r>
        <w:rPr>
          <w:b/>
        </w:rPr>
        <w:t>ПО</w:t>
      </w:r>
      <w:r w:rsidRPr="005D7547">
        <w:rPr>
          <w:b/>
        </w:rPr>
        <w:t xml:space="preserve"> ВЫПОЛНЕНИ</w:t>
      </w:r>
      <w:r>
        <w:rPr>
          <w:b/>
        </w:rPr>
        <w:t>Ю</w:t>
      </w:r>
      <w:r w:rsidRPr="005D7547">
        <w:rPr>
          <w:b/>
        </w:rPr>
        <w:t xml:space="preserve"> ЗАДАНИЯ ИТОГОВОГО КОНТРОЛЯ</w:t>
      </w:r>
      <w:r>
        <w:rPr>
          <w:b/>
        </w:rPr>
        <w:t>:</w:t>
      </w:r>
      <w:r w:rsidRPr="005D7547">
        <w:rPr>
          <w:b/>
        </w:rPr>
        <w:t xml:space="preserve"> </w:t>
      </w:r>
      <w:r>
        <w:rPr>
          <w:b/>
        </w:rPr>
        <w:t xml:space="preserve">СТАНДАРТНЫЙ УСТНЫЙ </w:t>
      </w:r>
      <w:r>
        <w:rPr>
          <w:b/>
          <w:lang w:val="en-US"/>
        </w:rPr>
        <w:t>OFFLINE</w:t>
      </w:r>
    </w:p>
    <w:p w14:paraId="68CBE829" w14:textId="77777777" w:rsidR="007C3EB0" w:rsidRPr="005D7547" w:rsidRDefault="007C3EB0" w:rsidP="007C3EB0">
      <w:pPr>
        <w:ind w:left="851"/>
      </w:pPr>
    </w:p>
    <w:p w14:paraId="71965C16" w14:textId="2C19341D" w:rsidR="007C3EB0" w:rsidRPr="005D7547" w:rsidRDefault="007C3EB0" w:rsidP="007C3EB0">
      <w:pPr>
        <w:ind w:left="851" w:firstLine="567"/>
        <w:jc w:val="both"/>
      </w:pPr>
      <w:r>
        <w:rPr>
          <w:b/>
        </w:rPr>
        <w:t xml:space="preserve">2.1. </w:t>
      </w:r>
      <w:r w:rsidRPr="00566252">
        <w:rPr>
          <w:b/>
        </w:rPr>
        <w:t>Форма экзамена:</w:t>
      </w:r>
      <w:r w:rsidRPr="005D7547">
        <w:t xml:space="preserve"> Стандартный </w:t>
      </w:r>
      <w:r w:rsidR="00C47EDD">
        <w:t>письменный</w:t>
      </w:r>
      <w:r w:rsidRPr="005D7547">
        <w:t xml:space="preserve"> </w:t>
      </w:r>
      <w:r w:rsidRPr="005D7547">
        <w:rPr>
          <w:lang w:val="en-US"/>
        </w:rPr>
        <w:t>offline</w:t>
      </w:r>
      <w:r>
        <w:t xml:space="preserve">. </w:t>
      </w:r>
      <w:r w:rsidRPr="00566252">
        <w:rPr>
          <w:b/>
        </w:rPr>
        <w:t>Платформа:</w:t>
      </w:r>
      <w:r w:rsidRPr="005D7547">
        <w:t xml:space="preserve"> ИС </w:t>
      </w:r>
      <w:proofErr w:type="spellStart"/>
      <w:r w:rsidRPr="005D7547">
        <w:rPr>
          <w:lang w:val="en-US"/>
        </w:rPr>
        <w:t>Univer</w:t>
      </w:r>
      <w:proofErr w:type="spellEnd"/>
    </w:p>
    <w:p w14:paraId="3057A71D" w14:textId="77777777" w:rsidR="007C3EB0" w:rsidRPr="005D7547" w:rsidRDefault="007C3EB0" w:rsidP="007C3EB0">
      <w:pPr>
        <w:ind w:left="851" w:firstLine="567"/>
        <w:jc w:val="both"/>
      </w:pPr>
      <w:r>
        <w:rPr>
          <w:b/>
        </w:rPr>
        <w:t xml:space="preserve">2.2. </w:t>
      </w:r>
      <w:r w:rsidRPr="00566252">
        <w:rPr>
          <w:b/>
        </w:rPr>
        <w:t>Цель устного экзамена:</w:t>
      </w:r>
      <w:r w:rsidRPr="005D7547">
        <w:t xml:space="preserve"> демонстрировать освоенные</w:t>
      </w:r>
      <w:r w:rsidRPr="005D7547">
        <w:rPr>
          <w:spacing w:val="1"/>
        </w:rPr>
        <w:t xml:space="preserve"> </w:t>
      </w:r>
      <w:r w:rsidRPr="005D7547">
        <w:t>во</w:t>
      </w:r>
      <w:r w:rsidRPr="005D7547">
        <w:rPr>
          <w:spacing w:val="-7"/>
        </w:rPr>
        <w:t xml:space="preserve"> </w:t>
      </w:r>
      <w:r w:rsidRPr="005D7547">
        <w:t>время</w:t>
      </w:r>
      <w:r w:rsidRPr="005D7547">
        <w:rPr>
          <w:spacing w:val="-6"/>
        </w:rPr>
        <w:t xml:space="preserve"> </w:t>
      </w:r>
      <w:r w:rsidRPr="005D7547">
        <w:t>изучения</w:t>
      </w:r>
      <w:r w:rsidRPr="005D7547">
        <w:rPr>
          <w:spacing w:val="-6"/>
        </w:rPr>
        <w:t xml:space="preserve"> </w:t>
      </w:r>
      <w:r w:rsidRPr="005D7547">
        <w:t>дисциплины</w:t>
      </w:r>
      <w:r w:rsidRPr="005D7547">
        <w:rPr>
          <w:spacing w:val="-7"/>
        </w:rPr>
        <w:t xml:space="preserve"> </w:t>
      </w:r>
      <w:r w:rsidRPr="005D7547">
        <w:t>результаты</w:t>
      </w:r>
      <w:r w:rsidRPr="005D7547">
        <w:rPr>
          <w:spacing w:val="-8"/>
        </w:rPr>
        <w:t xml:space="preserve"> </w:t>
      </w:r>
      <w:r w:rsidRPr="005D7547">
        <w:t>обучения,</w:t>
      </w:r>
      <w:r w:rsidRPr="005D7547">
        <w:rPr>
          <w:spacing w:val="-6"/>
        </w:rPr>
        <w:t xml:space="preserve"> </w:t>
      </w:r>
      <w:r w:rsidRPr="005D7547">
        <w:t>навыки</w:t>
      </w:r>
      <w:r w:rsidRPr="005D7547">
        <w:rPr>
          <w:spacing w:val="-5"/>
        </w:rPr>
        <w:t xml:space="preserve"> </w:t>
      </w:r>
      <w:r w:rsidRPr="005D7547">
        <w:t>и</w:t>
      </w:r>
      <w:r w:rsidRPr="005D7547">
        <w:rPr>
          <w:spacing w:val="-8"/>
        </w:rPr>
        <w:t xml:space="preserve"> </w:t>
      </w:r>
      <w:r w:rsidRPr="005D7547">
        <w:t>компетенции,</w:t>
      </w:r>
      <w:r w:rsidRPr="005D7547">
        <w:rPr>
          <w:spacing w:val="-7"/>
        </w:rPr>
        <w:t xml:space="preserve"> </w:t>
      </w:r>
      <w:r w:rsidRPr="005D7547">
        <w:t>умение</w:t>
      </w:r>
      <w:r w:rsidRPr="005D7547">
        <w:rPr>
          <w:spacing w:val="-7"/>
        </w:rPr>
        <w:t xml:space="preserve"> </w:t>
      </w:r>
      <w:r w:rsidRPr="005D7547">
        <w:t>логично излагать</w:t>
      </w:r>
      <w:r w:rsidRPr="005D7547">
        <w:rPr>
          <w:spacing w:val="-1"/>
        </w:rPr>
        <w:t xml:space="preserve"> </w:t>
      </w:r>
      <w:r w:rsidRPr="005D7547">
        <w:t>свои</w:t>
      </w:r>
      <w:r w:rsidRPr="005D7547">
        <w:rPr>
          <w:spacing w:val="1"/>
        </w:rPr>
        <w:t xml:space="preserve"> </w:t>
      </w:r>
      <w:r w:rsidRPr="005D7547">
        <w:t>мысли вслух, аргументированно</w:t>
      </w:r>
      <w:r w:rsidRPr="005D7547">
        <w:rPr>
          <w:spacing w:val="-3"/>
        </w:rPr>
        <w:t xml:space="preserve"> </w:t>
      </w:r>
      <w:r w:rsidRPr="005D7547">
        <w:t>доказывать</w:t>
      </w:r>
      <w:r w:rsidRPr="005D7547">
        <w:rPr>
          <w:spacing w:val="-1"/>
        </w:rPr>
        <w:t xml:space="preserve"> </w:t>
      </w:r>
      <w:r w:rsidRPr="005D7547">
        <w:t>свою точку</w:t>
      </w:r>
      <w:r w:rsidRPr="005D7547">
        <w:rPr>
          <w:spacing w:val="-3"/>
        </w:rPr>
        <w:t xml:space="preserve"> </w:t>
      </w:r>
      <w:r w:rsidRPr="005D7547">
        <w:t>зрения.</w:t>
      </w:r>
    </w:p>
    <w:p w14:paraId="2DB2C566" w14:textId="77777777" w:rsidR="007C3EB0" w:rsidRPr="00566252" w:rsidRDefault="007C3EB0" w:rsidP="007C3EB0">
      <w:pPr>
        <w:ind w:left="851" w:firstLine="567"/>
        <w:jc w:val="both"/>
        <w:rPr>
          <w:b/>
          <w:lang w:val="kk-KZ"/>
        </w:rPr>
      </w:pPr>
      <w:r>
        <w:rPr>
          <w:b/>
        </w:rPr>
        <w:t xml:space="preserve">2.3. </w:t>
      </w:r>
      <w:r w:rsidRPr="00566252">
        <w:rPr>
          <w:b/>
        </w:rPr>
        <w:t>Ожидаемые результаты выполнения задания</w:t>
      </w:r>
      <w:r w:rsidRPr="00566252">
        <w:rPr>
          <w:b/>
          <w:lang w:val="kk-KZ"/>
        </w:rPr>
        <w:t>:</w:t>
      </w:r>
    </w:p>
    <w:p w14:paraId="3E4BA6EE" w14:textId="77777777" w:rsidR="007C3EB0" w:rsidRPr="005D7547" w:rsidRDefault="007C3EB0" w:rsidP="007C3EB0">
      <w:pPr>
        <w:ind w:left="851" w:firstLine="567"/>
        <w:jc w:val="both"/>
      </w:pPr>
      <w:proofErr w:type="spellStart"/>
      <w:r>
        <w:rPr>
          <w:lang w:val="kk-KZ"/>
        </w:rPr>
        <w:t>Один</w:t>
      </w:r>
      <w:proofErr w:type="spellEnd"/>
      <w:r>
        <w:rPr>
          <w:lang w:val="kk-KZ"/>
        </w:rPr>
        <w:t xml:space="preserve"> билет </w:t>
      </w:r>
      <w:proofErr w:type="spellStart"/>
      <w:r>
        <w:rPr>
          <w:lang w:val="kk-KZ"/>
        </w:rPr>
        <w:t>устного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экзамена</w:t>
      </w:r>
      <w:proofErr w:type="spellEnd"/>
      <w:r>
        <w:rPr>
          <w:lang w:val="kk-KZ"/>
        </w:rPr>
        <w:t xml:space="preserve"> </w:t>
      </w:r>
      <w:r>
        <w:t xml:space="preserve">содержит </w:t>
      </w:r>
      <w:r w:rsidRPr="005D7547">
        <w:t>3 вопроса</w:t>
      </w:r>
      <w:r>
        <w:t>,</w:t>
      </w:r>
      <w:r w:rsidRPr="005D7547">
        <w:t xml:space="preserve"> </w:t>
      </w:r>
      <w:r>
        <w:t xml:space="preserve">выявляющие результаты обучения по изученному курсу и оцениваемые </w:t>
      </w:r>
      <w:r w:rsidRPr="005D7547">
        <w:t xml:space="preserve">по </w:t>
      </w:r>
      <w:r>
        <w:t xml:space="preserve">описанным ниже </w:t>
      </w:r>
      <w:r w:rsidRPr="005D7547">
        <w:t>критериям:</w:t>
      </w:r>
    </w:p>
    <w:p w14:paraId="774FE03C" w14:textId="77777777" w:rsidR="007C3EB0" w:rsidRPr="005D7547" w:rsidRDefault="007C3EB0" w:rsidP="007C3EB0">
      <w:pPr>
        <w:ind w:left="851" w:firstLine="567"/>
        <w:jc w:val="both"/>
      </w:pPr>
      <w:r w:rsidRPr="00DF6BDD">
        <w:t>1-й вопрос</w:t>
      </w:r>
      <w:r>
        <w:t xml:space="preserve"> - </w:t>
      </w:r>
      <w:r w:rsidRPr="005D7547">
        <w:rPr>
          <w:i/>
        </w:rPr>
        <w:t>Критерий 1</w:t>
      </w:r>
      <w:r w:rsidRPr="005D7547">
        <w:rPr>
          <w:rFonts w:eastAsia="QOVFH+ArialMT"/>
          <w:bCs/>
          <w:i/>
          <w:color w:val="000000"/>
        </w:rPr>
        <w:t>.</w:t>
      </w:r>
      <w:r w:rsidRPr="005D7547">
        <w:rPr>
          <w:rFonts w:eastAsia="QOVFH+ArialMT"/>
          <w:bCs/>
          <w:color w:val="000000"/>
        </w:rPr>
        <w:t xml:space="preserve"> З</w:t>
      </w:r>
      <w:r w:rsidRPr="005D7547">
        <w:rPr>
          <w:rFonts w:eastAsia="QOVFH+ArialMT"/>
          <w:bCs/>
          <w:color w:val="000000"/>
          <w:spacing w:val="1"/>
        </w:rPr>
        <w:t>н</w:t>
      </w:r>
      <w:r w:rsidRPr="005D7547">
        <w:rPr>
          <w:rFonts w:eastAsia="QOVFH+ArialMT"/>
          <w:bCs/>
          <w:color w:val="000000"/>
        </w:rPr>
        <w:t>ание</w:t>
      </w:r>
      <w:r w:rsidRPr="005D7547">
        <w:rPr>
          <w:rFonts w:eastAsia="QOVFH+ArialMT"/>
          <w:bCs/>
          <w:color w:val="000000"/>
          <w:spacing w:val="-1"/>
        </w:rPr>
        <w:t xml:space="preserve"> </w:t>
      </w:r>
      <w:r w:rsidRPr="005D7547">
        <w:rPr>
          <w:rFonts w:eastAsia="QOVFH+ArialMT"/>
          <w:bCs/>
          <w:color w:val="000000"/>
        </w:rPr>
        <w:t>т</w:t>
      </w:r>
      <w:r w:rsidRPr="005D7547">
        <w:rPr>
          <w:rFonts w:eastAsia="QOVFH+ArialMT"/>
          <w:bCs/>
          <w:color w:val="000000"/>
          <w:spacing w:val="-1"/>
        </w:rPr>
        <w:t>е</w:t>
      </w:r>
      <w:r w:rsidRPr="005D7547">
        <w:rPr>
          <w:rFonts w:eastAsia="QOVFH+ArialMT"/>
          <w:bCs/>
          <w:color w:val="000000"/>
        </w:rPr>
        <w:t>о</w:t>
      </w:r>
      <w:r w:rsidRPr="005D7547">
        <w:rPr>
          <w:rFonts w:eastAsia="QOVFH+ArialMT"/>
          <w:bCs/>
          <w:color w:val="000000"/>
          <w:spacing w:val="-1"/>
        </w:rPr>
        <w:t>р</w:t>
      </w:r>
      <w:r w:rsidRPr="005D7547">
        <w:rPr>
          <w:rFonts w:eastAsia="QOVFH+ArialMT"/>
          <w:bCs/>
          <w:color w:val="000000"/>
        </w:rPr>
        <w:t>ии</w:t>
      </w:r>
      <w:r w:rsidRPr="005D7547">
        <w:rPr>
          <w:rFonts w:eastAsia="QOVFH+ArialMT"/>
          <w:bCs/>
          <w:color w:val="000000"/>
          <w:spacing w:val="-2"/>
        </w:rPr>
        <w:t xml:space="preserve"> </w:t>
      </w:r>
      <w:r w:rsidRPr="005D7547">
        <w:rPr>
          <w:rFonts w:eastAsia="QOVFH+ArialMT"/>
          <w:bCs/>
          <w:color w:val="000000"/>
        </w:rPr>
        <w:t>и</w:t>
      </w:r>
      <w:r w:rsidRPr="005D7547">
        <w:rPr>
          <w:rFonts w:eastAsia="QOVFH+ArialMT"/>
          <w:bCs/>
          <w:color w:val="000000"/>
          <w:spacing w:val="1"/>
        </w:rPr>
        <w:t xml:space="preserve"> </w:t>
      </w:r>
      <w:r w:rsidRPr="005D7547">
        <w:rPr>
          <w:rFonts w:eastAsia="QOVFH+ArialMT"/>
          <w:bCs/>
          <w:color w:val="000000"/>
          <w:spacing w:val="-1"/>
        </w:rPr>
        <w:t>к</w:t>
      </w:r>
      <w:r w:rsidRPr="005D7547">
        <w:rPr>
          <w:rFonts w:eastAsia="QOVFH+ArialMT"/>
          <w:bCs/>
          <w:color w:val="000000"/>
          <w:spacing w:val="-3"/>
        </w:rPr>
        <w:t>о</w:t>
      </w:r>
      <w:r w:rsidRPr="005D7547">
        <w:rPr>
          <w:rFonts w:eastAsia="QOVFH+ArialMT"/>
          <w:bCs/>
          <w:color w:val="000000"/>
          <w:spacing w:val="-1"/>
        </w:rPr>
        <w:t>н</w:t>
      </w:r>
      <w:r w:rsidRPr="005D7547">
        <w:rPr>
          <w:rFonts w:eastAsia="QOVFH+ArialMT"/>
          <w:bCs/>
          <w:color w:val="000000"/>
        </w:rPr>
        <w:t>це</w:t>
      </w:r>
      <w:r w:rsidRPr="005D7547">
        <w:rPr>
          <w:rFonts w:eastAsia="QOVFH+ArialMT"/>
          <w:bCs/>
          <w:color w:val="000000"/>
          <w:spacing w:val="-1"/>
        </w:rPr>
        <w:t>пц</w:t>
      </w:r>
      <w:r w:rsidRPr="005D7547">
        <w:rPr>
          <w:rFonts w:eastAsia="QOVFH+ArialMT"/>
          <w:bCs/>
          <w:color w:val="000000"/>
        </w:rPr>
        <w:t>ии</w:t>
      </w:r>
      <w:r w:rsidRPr="005D7547">
        <w:rPr>
          <w:rFonts w:eastAsia="QOVFH+ArialMT"/>
          <w:bCs/>
          <w:color w:val="000000"/>
          <w:lang w:val="kk-KZ"/>
        </w:rPr>
        <w:t xml:space="preserve"> </w:t>
      </w:r>
      <w:r w:rsidRPr="005D7547">
        <w:rPr>
          <w:rFonts w:eastAsia="QOVFH+ArialMT"/>
          <w:bCs/>
          <w:color w:val="000000"/>
        </w:rPr>
        <w:t>к</w:t>
      </w:r>
      <w:r w:rsidRPr="005D7547">
        <w:rPr>
          <w:rFonts w:eastAsia="QOVFH+ArialMT"/>
          <w:bCs/>
          <w:color w:val="000000"/>
          <w:spacing w:val="-2"/>
        </w:rPr>
        <w:t>у</w:t>
      </w:r>
      <w:r w:rsidRPr="005D7547">
        <w:rPr>
          <w:rFonts w:eastAsia="QOVFH+ArialMT"/>
          <w:bCs/>
          <w:color w:val="000000"/>
        </w:rPr>
        <w:t>р</w:t>
      </w:r>
      <w:r w:rsidRPr="005D7547">
        <w:rPr>
          <w:rFonts w:eastAsia="QOVFH+ArialMT"/>
          <w:bCs/>
          <w:color w:val="000000"/>
          <w:spacing w:val="1"/>
        </w:rPr>
        <w:t>с</w:t>
      </w:r>
      <w:r w:rsidRPr="005D7547">
        <w:rPr>
          <w:rFonts w:eastAsia="QOVFH+ArialMT"/>
          <w:bCs/>
          <w:color w:val="000000"/>
        </w:rPr>
        <w:t>а</w:t>
      </w:r>
      <w:r>
        <w:rPr>
          <w:rFonts w:eastAsia="QOVFH+ArialMT"/>
          <w:bCs/>
          <w:color w:val="000000"/>
        </w:rPr>
        <w:t xml:space="preserve">. </w:t>
      </w:r>
      <w:r w:rsidRPr="005D7547">
        <w:rPr>
          <w:i/>
        </w:rPr>
        <w:t>Критерий 2.</w:t>
      </w:r>
      <w:r w:rsidRPr="005D7547">
        <w:t xml:space="preserve"> </w:t>
      </w:r>
      <w:proofErr w:type="spellStart"/>
      <w:r w:rsidRPr="005D7547">
        <w:rPr>
          <w:rFonts w:eastAsia="QOVFH+ArialMT"/>
          <w:bCs/>
          <w:color w:val="000000"/>
          <w:lang w:val="kk-KZ"/>
        </w:rPr>
        <w:t>Понимание</w:t>
      </w:r>
      <w:proofErr w:type="spellEnd"/>
      <w:r w:rsidRPr="005D7547">
        <w:rPr>
          <w:rFonts w:eastAsia="QOVFH+ArialMT"/>
          <w:bCs/>
          <w:color w:val="000000"/>
          <w:lang w:val="kk-KZ"/>
        </w:rPr>
        <w:t xml:space="preserve"> </w:t>
      </w:r>
      <w:r w:rsidRPr="005D7547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Pr="005D7547">
        <w:rPr>
          <w:rFonts w:eastAsia="QOVFH+ArialMT"/>
          <w:bCs/>
          <w:color w:val="000000"/>
          <w:spacing w:val="-2"/>
        </w:rPr>
        <w:t>, излагаемых в содержании курса</w:t>
      </w:r>
      <w:r>
        <w:rPr>
          <w:rFonts w:eastAsia="QOVFH+ArialMT"/>
          <w:bCs/>
          <w:color w:val="000000"/>
          <w:spacing w:val="-2"/>
        </w:rPr>
        <w:t xml:space="preserve"> </w:t>
      </w:r>
      <w:r w:rsidRPr="005D7547">
        <w:t xml:space="preserve">и </w:t>
      </w:r>
      <w:proofErr w:type="gramStart"/>
      <w:r w:rsidRPr="005D7547">
        <w:t>т.д.</w:t>
      </w:r>
      <w:proofErr w:type="gramEnd"/>
    </w:p>
    <w:p w14:paraId="4E5A4D97" w14:textId="77777777" w:rsidR="007C3EB0" w:rsidRPr="005D7547" w:rsidRDefault="007C3EB0" w:rsidP="007C3EB0">
      <w:pPr>
        <w:ind w:left="851" w:firstLine="567"/>
        <w:jc w:val="both"/>
      </w:pPr>
      <w:r w:rsidRPr="00DF6BDD">
        <w:rPr>
          <w:rFonts w:eastAsia="QOVFH+ArialMT"/>
          <w:bCs/>
          <w:color w:val="000000"/>
        </w:rPr>
        <w:t xml:space="preserve">2-й вопрос: </w:t>
      </w:r>
      <w:r w:rsidRPr="005D7547">
        <w:rPr>
          <w:rFonts w:eastAsia="QOVFH+ArialMT"/>
          <w:bCs/>
          <w:i/>
          <w:color w:val="000000"/>
        </w:rPr>
        <w:t>Критерий 3.</w:t>
      </w:r>
      <w:r w:rsidRPr="005D7547">
        <w:rPr>
          <w:rFonts w:eastAsia="QOVFH+ArialMT"/>
          <w:bCs/>
          <w:color w:val="000000"/>
        </w:rPr>
        <w:t xml:space="preserve"> Прим</w:t>
      </w:r>
      <w:r w:rsidRPr="005D7547">
        <w:rPr>
          <w:rFonts w:eastAsia="QOVFH+ArialMT"/>
          <w:bCs/>
          <w:color w:val="000000"/>
          <w:spacing w:val="-2"/>
        </w:rPr>
        <w:t>е</w:t>
      </w:r>
      <w:r w:rsidRPr="005D7547">
        <w:rPr>
          <w:rFonts w:eastAsia="QOVFH+ArialMT"/>
          <w:bCs/>
          <w:color w:val="000000"/>
        </w:rPr>
        <w:t>нен</w:t>
      </w:r>
      <w:r w:rsidRPr="005D7547">
        <w:rPr>
          <w:rFonts w:eastAsia="QOVFH+ArialMT"/>
          <w:bCs/>
          <w:color w:val="000000"/>
          <w:spacing w:val="1"/>
        </w:rPr>
        <w:t>и</w:t>
      </w:r>
      <w:r w:rsidRPr="005D7547">
        <w:rPr>
          <w:rFonts w:eastAsia="QOVFH+ArialMT"/>
          <w:bCs/>
          <w:color w:val="000000"/>
        </w:rPr>
        <w:t>е и</w:t>
      </w:r>
      <w:r w:rsidRPr="005D7547">
        <w:rPr>
          <w:rFonts w:eastAsia="QOVFH+ArialMT"/>
          <w:bCs/>
          <w:color w:val="000000"/>
          <w:spacing w:val="-6"/>
        </w:rPr>
        <w:t>з</w:t>
      </w:r>
      <w:r w:rsidRPr="005D7547">
        <w:rPr>
          <w:rFonts w:eastAsia="QOVFH+ArialMT"/>
          <w:bCs/>
          <w:color w:val="000000"/>
        </w:rPr>
        <w:t>бра</w:t>
      </w:r>
      <w:r w:rsidRPr="005D7547">
        <w:rPr>
          <w:rFonts w:eastAsia="QOVFH+ArialMT"/>
          <w:bCs/>
          <w:color w:val="000000"/>
          <w:spacing w:val="-1"/>
        </w:rPr>
        <w:t>н</w:t>
      </w:r>
      <w:r w:rsidRPr="005D7547">
        <w:rPr>
          <w:rFonts w:eastAsia="QOVFH+ArialMT"/>
          <w:bCs/>
          <w:color w:val="000000"/>
        </w:rPr>
        <w:t>н</w:t>
      </w:r>
      <w:r w:rsidRPr="005D7547">
        <w:rPr>
          <w:rFonts w:eastAsia="QOVFH+ArialMT"/>
          <w:bCs/>
          <w:color w:val="000000"/>
          <w:spacing w:val="-2"/>
        </w:rPr>
        <w:t>о</w:t>
      </w:r>
      <w:r w:rsidRPr="005D7547">
        <w:rPr>
          <w:rFonts w:eastAsia="QOVFH+ArialMT"/>
          <w:bCs/>
          <w:color w:val="000000"/>
        </w:rPr>
        <w:t>й м</w:t>
      </w:r>
      <w:r w:rsidRPr="005D7547">
        <w:rPr>
          <w:rFonts w:eastAsia="QOVFH+ArialMT"/>
          <w:bCs/>
          <w:color w:val="000000"/>
          <w:spacing w:val="-2"/>
        </w:rPr>
        <w:t>ет</w:t>
      </w:r>
      <w:r w:rsidRPr="005D7547">
        <w:rPr>
          <w:rFonts w:eastAsia="QOVFH+ArialMT"/>
          <w:bCs/>
          <w:color w:val="000000"/>
          <w:spacing w:val="-4"/>
        </w:rPr>
        <w:t>о</w:t>
      </w:r>
      <w:r w:rsidRPr="005D7547">
        <w:rPr>
          <w:rFonts w:eastAsia="QOVFH+ArialMT"/>
          <w:bCs/>
          <w:color w:val="000000"/>
          <w:spacing w:val="-2"/>
        </w:rPr>
        <w:t>д</w:t>
      </w:r>
      <w:r w:rsidRPr="005D7547">
        <w:rPr>
          <w:rFonts w:eastAsia="QOVFH+ArialMT"/>
          <w:bCs/>
          <w:color w:val="000000"/>
        </w:rPr>
        <w:t>и</w:t>
      </w:r>
      <w:r w:rsidRPr="005D7547">
        <w:rPr>
          <w:rFonts w:eastAsia="QOVFH+ArialMT"/>
          <w:bCs/>
          <w:color w:val="000000"/>
          <w:spacing w:val="-3"/>
        </w:rPr>
        <w:t>к</w:t>
      </w:r>
      <w:r w:rsidRPr="005D7547">
        <w:rPr>
          <w:rFonts w:eastAsia="QOVFH+ArialMT"/>
          <w:bCs/>
          <w:color w:val="000000"/>
        </w:rPr>
        <w:t>и и т</w:t>
      </w:r>
      <w:r w:rsidRPr="005D7547">
        <w:rPr>
          <w:rFonts w:eastAsia="QOVFH+ArialMT"/>
          <w:bCs/>
          <w:color w:val="000000"/>
          <w:spacing w:val="-3"/>
        </w:rPr>
        <w:t>е</w:t>
      </w:r>
      <w:r w:rsidRPr="005D7547">
        <w:rPr>
          <w:rFonts w:eastAsia="QOVFH+ArialMT"/>
          <w:bCs/>
          <w:color w:val="000000"/>
        </w:rPr>
        <w:t>хн</w:t>
      </w:r>
      <w:r w:rsidRPr="005D7547">
        <w:rPr>
          <w:rFonts w:eastAsia="QOVFH+ArialMT"/>
          <w:bCs/>
          <w:color w:val="000000"/>
          <w:spacing w:val="-4"/>
        </w:rPr>
        <w:t>о</w:t>
      </w:r>
      <w:r w:rsidRPr="005D7547">
        <w:rPr>
          <w:rFonts w:eastAsia="QOVFH+ArialMT"/>
          <w:bCs/>
          <w:color w:val="000000"/>
          <w:spacing w:val="-3"/>
        </w:rPr>
        <w:t>л</w:t>
      </w:r>
      <w:r w:rsidRPr="005D7547">
        <w:rPr>
          <w:rFonts w:eastAsia="QOVFH+ArialMT"/>
          <w:bCs/>
          <w:color w:val="000000"/>
          <w:spacing w:val="-1"/>
        </w:rPr>
        <w:t>о</w:t>
      </w:r>
      <w:r w:rsidRPr="005D7547">
        <w:rPr>
          <w:rFonts w:eastAsia="QOVFH+ArialMT"/>
          <w:bCs/>
          <w:color w:val="000000"/>
          <w:spacing w:val="-3"/>
        </w:rPr>
        <w:t>г</w:t>
      </w:r>
      <w:r w:rsidRPr="005D7547">
        <w:rPr>
          <w:rFonts w:eastAsia="QOVFH+ArialMT"/>
          <w:bCs/>
          <w:color w:val="000000"/>
        </w:rPr>
        <w:t xml:space="preserve">ии к </w:t>
      </w:r>
      <w:r w:rsidRPr="005D7547">
        <w:rPr>
          <w:rFonts w:eastAsia="QOVFH+ArialMT"/>
          <w:bCs/>
          <w:color w:val="000000"/>
          <w:spacing w:val="-1"/>
        </w:rPr>
        <w:t>к</w:t>
      </w:r>
      <w:r w:rsidRPr="005D7547">
        <w:rPr>
          <w:rFonts w:eastAsia="QOVFH+ArialMT"/>
          <w:bCs/>
          <w:color w:val="000000"/>
        </w:rPr>
        <w:t>онкр</w:t>
      </w:r>
      <w:r w:rsidRPr="005D7547">
        <w:rPr>
          <w:rFonts w:eastAsia="QOVFH+ArialMT"/>
          <w:bCs/>
          <w:color w:val="000000"/>
          <w:spacing w:val="-3"/>
        </w:rPr>
        <w:t>е</w:t>
      </w:r>
      <w:r w:rsidRPr="005D7547">
        <w:rPr>
          <w:rFonts w:eastAsia="QOVFH+ArialMT"/>
          <w:bCs/>
          <w:color w:val="000000"/>
          <w:spacing w:val="-2"/>
        </w:rPr>
        <w:t>тн</w:t>
      </w:r>
      <w:r w:rsidRPr="005D7547">
        <w:rPr>
          <w:rFonts w:eastAsia="QOVFH+ArialMT"/>
          <w:bCs/>
          <w:color w:val="000000"/>
        </w:rPr>
        <w:t>ым прак</w:t>
      </w:r>
      <w:r w:rsidRPr="005D7547">
        <w:rPr>
          <w:rFonts w:eastAsia="QOVFH+ArialMT"/>
          <w:bCs/>
          <w:color w:val="000000"/>
          <w:spacing w:val="-1"/>
        </w:rPr>
        <w:t>т</w:t>
      </w:r>
      <w:r w:rsidRPr="005D7547">
        <w:rPr>
          <w:rFonts w:eastAsia="QOVFH+ArialMT"/>
          <w:bCs/>
          <w:color w:val="000000"/>
        </w:rPr>
        <w:t>ич</w:t>
      </w:r>
      <w:r w:rsidRPr="005D7547">
        <w:rPr>
          <w:rFonts w:eastAsia="QOVFH+ArialMT"/>
          <w:bCs/>
          <w:color w:val="000000"/>
          <w:spacing w:val="-3"/>
        </w:rPr>
        <w:t>е</w:t>
      </w:r>
      <w:r w:rsidRPr="005D7547">
        <w:rPr>
          <w:rFonts w:eastAsia="QOVFH+ArialMT"/>
          <w:bCs/>
          <w:color w:val="000000"/>
        </w:rPr>
        <w:t>ским за</w:t>
      </w:r>
      <w:r w:rsidRPr="005D7547">
        <w:rPr>
          <w:rFonts w:eastAsia="QOVFH+ArialMT"/>
          <w:bCs/>
          <w:color w:val="000000"/>
          <w:spacing w:val="-1"/>
        </w:rPr>
        <w:t>дан</w:t>
      </w:r>
      <w:r w:rsidRPr="005D7547">
        <w:rPr>
          <w:rFonts w:eastAsia="QOVFH+ArialMT"/>
          <w:bCs/>
          <w:color w:val="000000"/>
        </w:rPr>
        <w:t>иям.</w:t>
      </w:r>
      <w:r>
        <w:rPr>
          <w:rFonts w:eastAsia="QOVFH+ArialMT"/>
          <w:bCs/>
          <w:color w:val="000000"/>
        </w:rPr>
        <w:t xml:space="preserve"> </w:t>
      </w:r>
      <w:r w:rsidRPr="005D7547">
        <w:rPr>
          <w:rFonts w:eastAsia="QOVFH+ArialMT"/>
          <w:bCs/>
          <w:i/>
          <w:color w:val="000000"/>
        </w:rPr>
        <w:t>Критерий 4.</w:t>
      </w:r>
      <w:r w:rsidRPr="005D7547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14:paraId="795F73FE" w14:textId="77777777" w:rsidR="007C3EB0" w:rsidRDefault="007C3EB0" w:rsidP="007C3EB0">
      <w:pPr>
        <w:ind w:left="851" w:firstLine="567"/>
        <w:jc w:val="both"/>
        <w:rPr>
          <w:rFonts w:eastAsia="QOVFH+ArialMT"/>
          <w:bCs/>
          <w:color w:val="000000"/>
        </w:rPr>
      </w:pPr>
      <w:r w:rsidRPr="00DF6BDD">
        <w:rPr>
          <w:rFonts w:eastAsia="QOVFH+ArialMT"/>
          <w:bCs/>
          <w:color w:val="000000"/>
          <w:spacing w:val="1"/>
        </w:rPr>
        <w:t>3-й вопрос</w:t>
      </w:r>
      <w:r>
        <w:rPr>
          <w:rFonts w:eastAsia="QOVFH+ArialMT"/>
          <w:bCs/>
          <w:color w:val="000000"/>
          <w:spacing w:val="1"/>
        </w:rPr>
        <w:t xml:space="preserve"> - </w:t>
      </w:r>
      <w:r w:rsidRPr="005D7547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Pr="005D7547">
        <w:rPr>
          <w:rFonts w:eastAsia="QOVFH+ArialMT"/>
          <w:bCs/>
          <w:color w:val="000000"/>
          <w:spacing w:val="1"/>
        </w:rPr>
        <w:t>О</w:t>
      </w:r>
      <w:r w:rsidRPr="005D7547">
        <w:rPr>
          <w:rFonts w:eastAsia="QOVFH+ArialMT"/>
          <w:bCs/>
          <w:color w:val="000000"/>
          <w:spacing w:val="2"/>
        </w:rPr>
        <w:t>ц</w:t>
      </w:r>
      <w:r w:rsidRPr="005D7547">
        <w:rPr>
          <w:rFonts w:eastAsia="QOVFH+ArialMT"/>
          <w:bCs/>
          <w:color w:val="000000"/>
          <w:spacing w:val="-3"/>
        </w:rPr>
        <w:t>е</w:t>
      </w:r>
      <w:r w:rsidRPr="005D7547">
        <w:rPr>
          <w:rFonts w:eastAsia="QOVFH+ArialMT"/>
          <w:bCs/>
          <w:color w:val="000000"/>
          <w:spacing w:val="-1"/>
        </w:rPr>
        <w:t>н</w:t>
      </w:r>
      <w:r w:rsidRPr="005D7547">
        <w:rPr>
          <w:rFonts w:eastAsia="QOVFH+ArialMT"/>
          <w:bCs/>
          <w:color w:val="000000"/>
          <w:spacing w:val="1"/>
        </w:rPr>
        <w:t>и</w:t>
      </w:r>
      <w:r w:rsidRPr="005D7547">
        <w:rPr>
          <w:rFonts w:eastAsia="QOVFH+ArialMT"/>
          <w:bCs/>
          <w:color w:val="000000"/>
          <w:spacing w:val="-4"/>
        </w:rPr>
        <w:t>в</w:t>
      </w:r>
      <w:r w:rsidRPr="005D7547">
        <w:rPr>
          <w:rFonts w:eastAsia="QOVFH+ArialMT"/>
          <w:bCs/>
          <w:color w:val="000000"/>
          <w:spacing w:val="-1"/>
        </w:rPr>
        <w:t>ан</w:t>
      </w:r>
      <w:r w:rsidRPr="005D7547">
        <w:rPr>
          <w:rFonts w:eastAsia="QOVFH+ArialMT"/>
          <w:bCs/>
          <w:color w:val="000000"/>
          <w:spacing w:val="1"/>
        </w:rPr>
        <w:t>и</w:t>
      </w:r>
      <w:r w:rsidRPr="005D7547">
        <w:rPr>
          <w:rFonts w:eastAsia="QOVFH+ArialMT"/>
          <w:bCs/>
          <w:color w:val="000000"/>
        </w:rPr>
        <w:t>е</w:t>
      </w:r>
      <w:r w:rsidRPr="005D7547">
        <w:rPr>
          <w:rFonts w:eastAsia="QOVFH+ArialMT"/>
          <w:bCs/>
          <w:color w:val="000000"/>
          <w:spacing w:val="-1"/>
        </w:rPr>
        <w:t xml:space="preserve"> </w:t>
      </w:r>
      <w:r w:rsidRPr="005D7547">
        <w:rPr>
          <w:rFonts w:eastAsia="QOVFH+ArialMT"/>
          <w:bCs/>
          <w:color w:val="000000"/>
        </w:rPr>
        <w:t xml:space="preserve">и </w:t>
      </w:r>
      <w:r w:rsidRPr="005D7547">
        <w:rPr>
          <w:rFonts w:eastAsia="QOVFH+ArialMT"/>
        </w:rPr>
        <w:t xml:space="preserve">критический </w:t>
      </w:r>
      <w:r w:rsidRPr="005D7547">
        <w:rPr>
          <w:rFonts w:eastAsia="QOVFH+ArialMT"/>
          <w:bCs/>
          <w:color w:val="000000"/>
        </w:rPr>
        <w:t>а</w:t>
      </w:r>
      <w:r w:rsidRPr="005D7547">
        <w:rPr>
          <w:rFonts w:eastAsia="QOVFH+ArialMT"/>
          <w:bCs/>
          <w:color w:val="000000"/>
          <w:spacing w:val="1"/>
        </w:rPr>
        <w:t>н</w:t>
      </w:r>
      <w:r w:rsidRPr="005D7547">
        <w:rPr>
          <w:rFonts w:eastAsia="QOVFH+ArialMT"/>
          <w:bCs/>
          <w:color w:val="000000"/>
        </w:rPr>
        <w:t>ал</w:t>
      </w:r>
      <w:r w:rsidRPr="005D7547">
        <w:rPr>
          <w:rFonts w:eastAsia="QOVFH+ArialMT"/>
          <w:bCs/>
          <w:color w:val="000000"/>
          <w:spacing w:val="1"/>
        </w:rPr>
        <w:t>и</w:t>
      </w:r>
      <w:r w:rsidRPr="005D7547">
        <w:rPr>
          <w:rFonts w:eastAsia="QOVFH+ArialMT"/>
          <w:bCs/>
          <w:color w:val="000000"/>
        </w:rPr>
        <w:t>з</w:t>
      </w:r>
      <w:r w:rsidRPr="005D7547">
        <w:rPr>
          <w:rFonts w:eastAsia="QOVFH+ArialMT"/>
          <w:bCs/>
          <w:color w:val="000000"/>
          <w:spacing w:val="34"/>
        </w:rPr>
        <w:t xml:space="preserve"> </w:t>
      </w:r>
      <w:r w:rsidRPr="005D7547">
        <w:rPr>
          <w:rFonts w:eastAsia="QOVFH+ArialMT"/>
          <w:bCs/>
          <w:color w:val="000000"/>
        </w:rPr>
        <w:t>прим</w:t>
      </w:r>
      <w:r w:rsidRPr="005D7547">
        <w:rPr>
          <w:rFonts w:eastAsia="QOVFH+ArialMT"/>
          <w:bCs/>
          <w:color w:val="000000"/>
          <w:spacing w:val="-1"/>
        </w:rPr>
        <w:t>ен</w:t>
      </w:r>
      <w:r w:rsidRPr="005D7547">
        <w:rPr>
          <w:rFonts w:eastAsia="QOVFH+ArialMT"/>
          <w:bCs/>
          <w:color w:val="000000"/>
        </w:rPr>
        <w:t>и</w:t>
      </w:r>
      <w:r w:rsidRPr="005D7547">
        <w:rPr>
          <w:rFonts w:eastAsia="QOVFH+ArialMT"/>
          <w:bCs/>
          <w:color w:val="000000"/>
          <w:spacing w:val="-1"/>
        </w:rPr>
        <w:t>м</w:t>
      </w:r>
      <w:r w:rsidRPr="005D7547">
        <w:rPr>
          <w:rFonts w:eastAsia="QOVFH+ArialMT"/>
          <w:bCs/>
          <w:color w:val="000000"/>
          <w:spacing w:val="-3"/>
        </w:rPr>
        <w:t>о</w:t>
      </w:r>
      <w:r w:rsidRPr="005D7547">
        <w:rPr>
          <w:rFonts w:eastAsia="QOVFH+ArialMT"/>
          <w:bCs/>
          <w:color w:val="000000"/>
          <w:spacing w:val="-1"/>
        </w:rPr>
        <w:t>с</w:t>
      </w:r>
      <w:r w:rsidRPr="005D7547">
        <w:rPr>
          <w:rFonts w:eastAsia="QOVFH+ArialMT"/>
          <w:bCs/>
          <w:color w:val="000000"/>
          <w:spacing w:val="-2"/>
        </w:rPr>
        <w:t>т</w:t>
      </w:r>
      <w:r w:rsidRPr="005D7547">
        <w:rPr>
          <w:rFonts w:eastAsia="QOVFH+ArialMT"/>
          <w:bCs/>
          <w:color w:val="000000"/>
        </w:rPr>
        <w:t>и выб</w:t>
      </w:r>
      <w:r w:rsidRPr="005D7547">
        <w:rPr>
          <w:rFonts w:eastAsia="QOVFH+ArialMT"/>
          <w:bCs/>
          <w:color w:val="000000"/>
          <w:spacing w:val="-1"/>
        </w:rPr>
        <w:t>ра</w:t>
      </w:r>
      <w:r w:rsidRPr="005D7547">
        <w:rPr>
          <w:rFonts w:eastAsia="QOVFH+ArialMT"/>
          <w:bCs/>
          <w:color w:val="000000"/>
        </w:rPr>
        <w:t>нн</w:t>
      </w:r>
      <w:r w:rsidRPr="005D7547">
        <w:rPr>
          <w:rFonts w:eastAsia="QOVFH+ArialMT"/>
          <w:bCs/>
          <w:color w:val="000000"/>
          <w:spacing w:val="-2"/>
        </w:rPr>
        <w:t>о</w:t>
      </w:r>
      <w:r w:rsidRPr="005D7547">
        <w:rPr>
          <w:rFonts w:eastAsia="QOVFH+ArialMT"/>
          <w:bCs/>
          <w:color w:val="000000"/>
        </w:rPr>
        <w:t>й</w:t>
      </w:r>
      <w:r w:rsidRPr="005D7547">
        <w:rPr>
          <w:rFonts w:eastAsia="QOVFH+ArialMT"/>
          <w:bCs/>
          <w:color w:val="000000"/>
          <w:spacing w:val="2"/>
        </w:rPr>
        <w:t xml:space="preserve"> </w:t>
      </w:r>
      <w:r w:rsidRPr="005D7547">
        <w:rPr>
          <w:rFonts w:eastAsia="QOVFH+ArialMT"/>
          <w:bCs/>
          <w:color w:val="000000"/>
          <w:spacing w:val="-2"/>
        </w:rPr>
        <w:t>м</w:t>
      </w:r>
      <w:r w:rsidRPr="005D7547">
        <w:rPr>
          <w:rFonts w:eastAsia="QOVFH+ArialMT"/>
          <w:bCs/>
          <w:color w:val="000000"/>
          <w:spacing w:val="-1"/>
        </w:rPr>
        <w:t>е</w:t>
      </w:r>
      <w:r w:rsidRPr="005D7547">
        <w:rPr>
          <w:rFonts w:eastAsia="QOVFH+ArialMT"/>
          <w:bCs/>
          <w:color w:val="000000"/>
          <w:spacing w:val="-3"/>
        </w:rPr>
        <w:t>тод</w:t>
      </w:r>
      <w:r w:rsidRPr="005D7547">
        <w:rPr>
          <w:rFonts w:eastAsia="QOVFH+ArialMT"/>
          <w:bCs/>
          <w:color w:val="000000"/>
          <w:spacing w:val="-1"/>
        </w:rPr>
        <w:t>ики</w:t>
      </w:r>
      <w:r w:rsidRPr="005D7547">
        <w:rPr>
          <w:rFonts w:eastAsia="QOVFH+ArialMT"/>
          <w:bCs/>
          <w:color w:val="000000"/>
        </w:rPr>
        <w:t xml:space="preserve"> к</w:t>
      </w:r>
      <w:r w:rsidRPr="005D7547">
        <w:rPr>
          <w:rFonts w:eastAsia="QOVFH+ArialMT"/>
          <w:bCs/>
          <w:color w:val="000000"/>
          <w:spacing w:val="1"/>
        </w:rPr>
        <w:t xml:space="preserve"> п</w:t>
      </w:r>
      <w:r w:rsidRPr="005D7547">
        <w:rPr>
          <w:rFonts w:eastAsia="QOVFH+ArialMT"/>
          <w:bCs/>
          <w:color w:val="000000"/>
        </w:rPr>
        <w:t>р</w:t>
      </w:r>
      <w:r w:rsidRPr="005D7547">
        <w:rPr>
          <w:rFonts w:eastAsia="QOVFH+ArialMT"/>
          <w:bCs/>
          <w:color w:val="000000"/>
          <w:spacing w:val="-1"/>
        </w:rPr>
        <w:t>е</w:t>
      </w:r>
      <w:r w:rsidRPr="005D7547">
        <w:rPr>
          <w:rFonts w:eastAsia="QOVFH+ArialMT"/>
          <w:bCs/>
          <w:color w:val="000000"/>
        </w:rPr>
        <w:t>д</w:t>
      </w:r>
      <w:r w:rsidRPr="005D7547">
        <w:rPr>
          <w:rFonts w:eastAsia="QOVFH+ArialMT"/>
          <w:bCs/>
          <w:color w:val="000000"/>
          <w:spacing w:val="-3"/>
        </w:rPr>
        <w:t>ло</w:t>
      </w:r>
      <w:r w:rsidRPr="005D7547">
        <w:rPr>
          <w:rFonts w:eastAsia="QOVFH+ArialMT"/>
          <w:bCs/>
          <w:color w:val="000000"/>
          <w:spacing w:val="-6"/>
        </w:rPr>
        <w:t>ж</w:t>
      </w:r>
      <w:r w:rsidRPr="005D7547">
        <w:rPr>
          <w:rFonts w:eastAsia="QOVFH+ArialMT"/>
          <w:bCs/>
          <w:color w:val="000000"/>
          <w:spacing w:val="-1"/>
        </w:rPr>
        <w:t>ен</w:t>
      </w:r>
      <w:r w:rsidRPr="005D7547">
        <w:rPr>
          <w:rFonts w:eastAsia="QOVFH+ArialMT"/>
          <w:bCs/>
          <w:color w:val="000000"/>
          <w:spacing w:val="1"/>
        </w:rPr>
        <w:t>н</w:t>
      </w:r>
      <w:r w:rsidRPr="005D7547">
        <w:rPr>
          <w:rFonts w:eastAsia="QOVFH+ArialMT"/>
          <w:bCs/>
          <w:color w:val="000000"/>
        </w:rPr>
        <w:t>о</w:t>
      </w:r>
      <w:r w:rsidRPr="005D7547">
        <w:rPr>
          <w:rFonts w:eastAsia="QOVFH+ArialMT"/>
          <w:bCs/>
          <w:color w:val="000000"/>
          <w:spacing w:val="-2"/>
        </w:rPr>
        <w:t>м</w:t>
      </w:r>
      <w:r w:rsidRPr="005D7547">
        <w:rPr>
          <w:rFonts w:eastAsia="QOVFH+ArialMT"/>
          <w:bCs/>
          <w:color w:val="000000"/>
        </w:rPr>
        <w:t>у прак</w:t>
      </w:r>
      <w:r w:rsidRPr="005D7547">
        <w:rPr>
          <w:rFonts w:eastAsia="QOVFH+ArialMT"/>
          <w:bCs/>
          <w:color w:val="000000"/>
          <w:spacing w:val="-1"/>
        </w:rPr>
        <w:t>т</w:t>
      </w:r>
      <w:r w:rsidRPr="005D7547">
        <w:rPr>
          <w:rFonts w:eastAsia="QOVFH+ArialMT"/>
          <w:bCs/>
          <w:color w:val="000000"/>
        </w:rPr>
        <w:t>ич</w:t>
      </w:r>
      <w:r w:rsidRPr="005D7547">
        <w:rPr>
          <w:rFonts w:eastAsia="QOVFH+ArialMT"/>
          <w:bCs/>
          <w:color w:val="000000"/>
          <w:spacing w:val="-3"/>
        </w:rPr>
        <w:t>е</w:t>
      </w:r>
      <w:r w:rsidRPr="005D7547">
        <w:rPr>
          <w:rFonts w:eastAsia="QOVFH+ArialMT"/>
          <w:bCs/>
          <w:color w:val="000000"/>
        </w:rPr>
        <w:t>с</w:t>
      </w:r>
      <w:r w:rsidRPr="005D7547">
        <w:rPr>
          <w:rFonts w:eastAsia="QOVFH+ArialMT"/>
          <w:bCs/>
          <w:color w:val="000000"/>
          <w:spacing w:val="-3"/>
        </w:rPr>
        <w:t>к</w:t>
      </w:r>
      <w:r w:rsidRPr="005D7547">
        <w:rPr>
          <w:rFonts w:eastAsia="QOVFH+ArialMT"/>
          <w:bCs/>
          <w:color w:val="000000"/>
        </w:rPr>
        <w:t>о</w:t>
      </w:r>
      <w:r w:rsidRPr="005D7547">
        <w:rPr>
          <w:rFonts w:eastAsia="QOVFH+ArialMT"/>
          <w:bCs/>
          <w:color w:val="000000"/>
          <w:spacing w:val="-3"/>
        </w:rPr>
        <w:t>м</w:t>
      </w:r>
      <w:r w:rsidRPr="005D7547">
        <w:rPr>
          <w:rFonts w:eastAsia="QOVFH+ArialMT"/>
          <w:bCs/>
          <w:color w:val="000000"/>
        </w:rPr>
        <w:t xml:space="preserve">у </w:t>
      </w:r>
      <w:r w:rsidRPr="005D7547">
        <w:rPr>
          <w:rFonts w:eastAsia="QOVFH+ArialMT"/>
          <w:bCs/>
          <w:color w:val="000000"/>
          <w:spacing w:val="-1"/>
        </w:rPr>
        <w:t>з</w:t>
      </w:r>
      <w:r w:rsidRPr="005D7547">
        <w:rPr>
          <w:rFonts w:eastAsia="QOVFH+ArialMT"/>
          <w:bCs/>
          <w:color w:val="000000"/>
        </w:rPr>
        <w:t>а</w:t>
      </w:r>
      <w:r w:rsidRPr="005D7547">
        <w:rPr>
          <w:rFonts w:eastAsia="QOVFH+ArialMT"/>
          <w:bCs/>
          <w:color w:val="000000"/>
          <w:spacing w:val="-1"/>
        </w:rPr>
        <w:t>д</w:t>
      </w:r>
      <w:r w:rsidRPr="005D7547">
        <w:rPr>
          <w:rFonts w:eastAsia="QOVFH+ArialMT"/>
          <w:bCs/>
          <w:color w:val="000000"/>
        </w:rPr>
        <w:t>а</w:t>
      </w:r>
      <w:r w:rsidRPr="005D7547">
        <w:rPr>
          <w:rFonts w:eastAsia="QOVFH+ArialMT"/>
          <w:bCs/>
          <w:color w:val="000000"/>
          <w:spacing w:val="-1"/>
        </w:rPr>
        <w:t>н</w:t>
      </w:r>
      <w:r w:rsidRPr="005D7547">
        <w:rPr>
          <w:rFonts w:eastAsia="QOVFH+ArialMT"/>
          <w:bCs/>
          <w:color w:val="000000"/>
        </w:rPr>
        <w:t>ию.</w:t>
      </w:r>
      <w:r>
        <w:rPr>
          <w:rFonts w:eastAsia="QOVFH+ArialMT"/>
          <w:bCs/>
          <w:color w:val="000000"/>
        </w:rPr>
        <w:t xml:space="preserve"> </w:t>
      </w:r>
      <w:r w:rsidRPr="005D7547">
        <w:rPr>
          <w:rFonts w:eastAsia="QOVFH+ArialMT"/>
          <w:bCs/>
          <w:i/>
          <w:color w:val="000000"/>
        </w:rPr>
        <w:t>Критерий 6.</w:t>
      </w:r>
      <w:r w:rsidRPr="005D7547">
        <w:rPr>
          <w:rFonts w:eastAsia="QOVFH+ArialMT"/>
          <w:bCs/>
          <w:color w:val="000000"/>
        </w:rPr>
        <w:t xml:space="preserve"> Об</w:t>
      </w:r>
      <w:r w:rsidRPr="005D7547">
        <w:rPr>
          <w:rFonts w:eastAsia="QOVFH+ArialMT"/>
          <w:bCs/>
          <w:color w:val="000000"/>
          <w:spacing w:val="-3"/>
        </w:rPr>
        <w:t>о</w:t>
      </w:r>
      <w:r w:rsidRPr="005D7547">
        <w:rPr>
          <w:rFonts w:eastAsia="QOVFH+ArialMT"/>
          <w:bCs/>
          <w:color w:val="000000"/>
          <w:spacing w:val="-1"/>
        </w:rPr>
        <w:t>с</w:t>
      </w:r>
      <w:r w:rsidRPr="005D7547">
        <w:rPr>
          <w:rFonts w:eastAsia="QOVFH+ArialMT"/>
          <w:bCs/>
          <w:color w:val="000000"/>
          <w:spacing w:val="1"/>
        </w:rPr>
        <w:t>н</w:t>
      </w:r>
      <w:r w:rsidRPr="005D7547">
        <w:rPr>
          <w:rFonts w:eastAsia="QOVFH+ArialMT"/>
          <w:bCs/>
          <w:color w:val="000000"/>
        </w:rPr>
        <w:t>о</w:t>
      </w:r>
      <w:r w:rsidRPr="005D7547">
        <w:rPr>
          <w:rFonts w:eastAsia="QOVFH+ArialMT"/>
          <w:bCs/>
          <w:color w:val="000000"/>
          <w:spacing w:val="-4"/>
        </w:rPr>
        <w:t>в</w:t>
      </w:r>
      <w:r w:rsidRPr="005D7547">
        <w:rPr>
          <w:rFonts w:eastAsia="QOVFH+ArialMT"/>
          <w:bCs/>
          <w:color w:val="000000"/>
          <w:spacing w:val="-3"/>
        </w:rPr>
        <w:t>а</w:t>
      </w:r>
      <w:r w:rsidRPr="005D7547">
        <w:rPr>
          <w:rFonts w:eastAsia="QOVFH+ArialMT"/>
          <w:bCs/>
          <w:color w:val="000000"/>
        </w:rPr>
        <w:t>н</w:t>
      </w:r>
      <w:r w:rsidRPr="005D7547">
        <w:rPr>
          <w:rFonts w:eastAsia="QOVFH+ArialMT"/>
          <w:bCs/>
          <w:color w:val="000000"/>
          <w:spacing w:val="1"/>
        </w:rPr>
        <w:t>и</w:t>
      </w:r>
      <w:r w:rsidRPr="005D7547">
        <w:rPr>
          <w:rFonts w:eastAsia="QOVFH+ArialMT"/>
          <w:bCs/>
          <w:color w:val="000000"/>
        </w:rPr>
        <w:t>е п</w:t>
      </w:r>
      <w:r w:rsidRPr="005D7547">
        <w:rPr>
          <w:rFonts w:eastAsia="QOVFH+ArialMT"/>
          <w:bCs/>
          <w:color w:val="000000"/>
          <w:spacing w:val="-3"/>
        </w:rPr>
        <w:t>ол</w:t>
      </w:r>
      <w:r w:rsidRPr="005D7547">
        <w:rPr>
          <w:rFonts w:eastAsia="QOVFH+ArialMT"/>
          <w:bCs/>
          <w:color w:val="000000"/>
          <w:spacing w:val="-1"/>
        </w:rPr>
        <w:t>уч</w:t>
      </w:r>
      <w:r w:rsidRPr="005D7547">
        <w:rPr>
          <w:rFonts w:eastAsia="QOVFH+ArialMT"/>
          <w:bCs/>
          <w:color w:val="000000"/>
        </w:rPr>
        <w:t>е</w:t>
      </w:r>
      <w:r w:rsidRPr="005D7547">
        <w:rPr>
          <w:rFonts w:eastAsia="QOVFH+ArialMT"/>
          <w:bCs/>
          <w:color w:val="000000"/>
          <w:spacing w:val="-1"/>
        </w:rPr>
        <w:t>н</w:t>
      </w:r>
      <w:r w:rsidRPr="005D7547">
        <w:rPr>
          <w:rFonts w:eastAsia="QOVFH+ArialMT"/>
          <w:bCs/>
          <w:color w:val="000000"/>
        </w:rPr>
        <w:t>но</w:t>
      </w:r>
      <w:r w:rsidRPr="005D7547">
        <w:rPr>
          <w:rFonts w:eastAsia="QOVFH+ArialMT"/>
          <w:bCs/>
          <w:color w:val="000000"/>
          <w:spacing w:val="-3"/>
        </w:rPr>
        <w:t>г</w:t>
      </w:r>
      <w:r w:rsidRPr="005D7547">
        <w:rPr>
          <w:rFonts w:eastAsia="QOVFH+ArialMT"/>
          <w:bCs/>
          <w:color w:val="000000"/>
          <w:spacing w:val="-1"/>
        </w:rPr>
        <w:t>о</w:t>
      </w:r>
      <w:r w:rsidRPr="005D7547">
        <w:rPr>
          <w:rFonts w:eastAsia="QOVFH+ArialMT"/>
          <w:bCs/>
          <w:color w:val="000000"/>
        </w:rPr>
        <w:t xml:space="preserve"> ре</w:t>
      </w:r>
      <w:r w:rsidRPr="005D7547">
        <w:rPr>
          <w:rFonts w:eastAsia="QOVFH+ArialMT"/>
          <w:bCs/>
          <w:color w:val="000000"/>
          <w:spacing w:val="-6"/>
        </w:rPr>
        <w:t>з</w:t>
      </w:r>
      <w:r w:rsidRPr="005D7547">
        <w:rPr>
          <w:rFonts w:eastAsia="QOVFH+ArialMT"/>
          <w:bCs/>
          <w:color w:val="000000"/>
          <w:spacing w:val="-2"/>
        </w:rPr>
        <w:t>у</w:t>
      </w:r>
      <w:r w:rsidRPr="005D7547">
        <w:rPr>
          <w:rFonts w:eastAsia="QOVFH+ArialMT"/>
          <w:bCs/>
          <w:color w:val="000000"/>
          <w:spacing w:val="-1"/>
        </w:rPr>
        <w:t>л</w:t>
      </w:r>
      <w:r w:rsidRPr="005D7547">
        <w:rPr>
          <w:rFonts w:eastAsia="QOVFH+ArialMT"/>
          <w:bCs/>
          <w:color w:val="000000"/>
          <w:spacing w:val="-21"/>
        </w:rPr>
        <w:t>ь</w:t>
      </w:r>
      <w:r w:rsidRPr="005D7547">
        <w:rPr>
          <w:rFonts w:eastAsia="QOVFH+ArialMT"/>
          <w:bCs/>
          <w:color w:val="000000"/>
        </w:rPr>
        <w:t>т</w:t>
      </w:r>
      <w:r w:rsidRPr="005D7547">
        <w:rPr>
          <w:rFonts w:eastAsia="QOVFH+ArialMT"/>
          <w:bCs/>
          <w:color w:val="000000"/>
          <w:spacing w:val="-1"/>
        </w:rPr>
        <w:t>а</w:t>
      </w:r>
      <w:r w:rsidRPr="005D7547">
        <w:rPr>
          <w:rFonts w:eastAsia="QOVFH+ArialMT"/>
          <w:bCs/>
          <w:color w:val="000000"/>
        </w:rPr>
        <w:t>та из собственной практики; умение вести научную дискуссию.</w:t>
      </w:r>
    </w:p>
    <w:p w14:paraId="5DF1C4D1" w14:textId="77777777" w:rsidR="007C3EB0" w:rsidRPr="008C1223" w:rsidRDefault="007C3EB0" w:rsidP="007C3EB0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rPr>
          <w:rFonts w:eastAsia="QOVFH+ArialMT"/>
          <w:b/>
          <w:bCs/>
          <w:color w:val="000000"/>
        </w:rPr>
        <w:t>2.4. Процедура проведения экзамена.</w:t>
      </w:r>
    </w:p>
    <w:p w14:paraId="1F187532" w14:textId="77777777" w:rsidR="007C3EB0" w:rsidRDefault="007C3EB0" w:rsidP="007C3EB0">
      <w:pPr>
        <w:ind w:left="851" w:firstLine="567"/>
        <w:jc w:val="both"/>
      </w:pPr>
      <w:r w:rsidRPr="008C1223">
        <w:t xml:space="preserve">2.4.1. Стандартный Устный </w:t>
      </w:r>
      <w:r w:rsidRPr="008C1223">
        <w:rPr>
          <w:lang w:val="en-US"/>
        </w:rPr>
        <w:t>offline</w:t>
      </w:r>
      <w:r w:rsidRPr="008C1223">
        <w:t xml:space="preserve"> экзамен проводится в соответствии с утвержденным расписанием. </w:t>
      </w:r>
    </w:p>
    <w:p w14:paraId="0854CEE4" w14:textId="77777777" w:rsidR="007C3EB0" w:rsidRDefault="007C3EB0" w:rsidP="007C3EB0">
      <w:pPr>
        <w:ind w:left="851" w:firstLine="567"/>
        <w:jc w:val="both"/>
      </w:pPr>
      <w:r>
        <w:t xml:space="preserve">2.4.2. </w:t>
      </w:r>
      <w:r w:rsidRPr="00D46DC5">
        <w:t>Продолжительность устного экзамена не должна превышать 6 академических часов в</w:t>
      </w:r>
      <w:r w:rsidRPr="00D46DC5">
        <w:rPr>
          <w:spacing w:val="1"/>
        </w:rPr>
        <w:t xml:space="preserve"> </w:t>
      </w:r>
      <w:r w:rsidRPr="00D46DC5">
        <w:t>день.</w:t>
      </w:r>
      <w:r w:rsidRPr="00D46DC5">
        <w:rPr>
          <w:spacing w:val="59"/>
        </w:rPr>
        <w:t xml:space="preserve"> </w:t>
      </w:r>
      <w:r w:rsidRPr="00D46DC5">
        <w:t>При</w:t>
      </w:r>
      <w:r w:rsidRPr="00D46DC5">
        <w:rPr>
          <w:spacing w:val="1"/>
        </w:rPr>
        <w:t xml:space="preserve"> </w:t>
      </w:r>
      <w:r w:rsidRPr="00D46DC5">
        <w:t>этом</w:t>
      </w:r>
      <w:r w:rsidRPr="00D46DC5">
        <w:rPr>
          <w:spacing w:val="-2"/>
        </w:rPr>
        <w:t xml:space="preserve"> </w:t>
      </w:r>
      <w:r w:rsidRPr="00D46DC5">
        <w:t>к</w:t>
      </w:r>
      <w:r w:rsidRPr="00D46DC5">
        <w:rPr>
          <w:spacing w:val="1"/>
        </w:rPr>
        <w:t xml:space="preserve"> </w:t>
      </w:r>
      <w:r w:rsidRPr="00D46DC5">
        <w:t>сдаче</w:t>
      </w:r>
      <w:r w:rsidRPr="00D46DC5">
        <w:rPr>
          <w:spacing w:val="-1"/>
        </w:rPr>
        <w:t xml:space="preserve"> </w:t>
      </w:r>
      <w:r w:rsidRPr="00D46DC5">
        <w:t>устного экзамена</w:t>
      </w:r>
      <w:r w:rsidRPr="00D46DC5">
        <w:rPr>
          <w:spacing w:val="-2"/>
        </w:rPr>
        <w:t xml:space="preserve"> </w:t>
      </w:r>
      <w:r w:rsidRPr="00D46DC5">
        <w:t>в</w:t>
      </w:r>
      <w:r w:rsidRPr="00D46DC5">
        <w:rPr>
          <w:spacing w:val="-1"/>
        </w:rPr>
        <w:t xml:space="preserve"> </w:t>
      </w:r>
      <w:r w:rsidRPr="00D46DC5">
        <w:t>день допускается не</w:t>
      </w:r>
      <w:r w:rsidRPr="00D46DC5">
        <w:rPr>
          <w:spacing w:val="-2"/>
        </w:rPr>
        <w:t xml:space="preserve"> </w:t>
      </w:r>
      <w:r w:rsidRPr="00D46DC5">
        <w:t>более</w:t>
      </w:r>
      <w:r w:rsidRPr="00D46DC5">
        <w:rPr>
          <w:spacing w:val="-1"/>
        </w:rPr>
        <w:t xml:space="preserve"> </w:t>
      </w:r>
      <w:r w:rsidRPr="00D46DC5">
        <w:t>25 человек.</w:t>
      </w:r>
    </w:p>
    <w:p w14:paraId="3891BE7F" w14:textId="77777777" w:rsidR="007C3EB0" w:rsidRPr="00D46DC5" w:rsidRDefault="007C3EB0" w:rsidP="007C3EB0">
      <w:pPr>
        <w:ind w:left="851" w:firstLine="567"/>
        <w:jc w:val="both"/>
      </w:pPr>
      <w:r>
        <w:t xml:space="preserve">2.4.3. </w:t>
      </w:r>
      <w:r w:rsidRPr="00D46DC5">
        <w:t>В</w:t>
      </w:r>
      <w:r w:rsidRPr="00D46DC5">
        <w:rPr>
          <w:spacing w:val="-2"/>
        </w:rPr>
        <w:t xml:space="preserve"> </w:t>
      </w:r>
      <w:r w:rsidRPr="00D46DC5">
        <w:t>аудитории,</w:t>
      </w:r>
      <w:r w:rsidRPr="00D46DC5">
        <w:rPr>
          <w:spacing w:val="-4"/>
        </w:rPr>
        <w:t xml:space="preserve"> </w:t>
      </w:r>
      <w:r w:rsidRPr="00D46DC5">
        <w:t>где</w:t>
      </w:r>
      <w:r w:rsidRPr="00D46DC5">
        <w:rPr>
          <w:spacing w:val="-2"/>
        </w:rPr>
        <w:t xml:space="preserve"> </w:t>
      </w:r>
      <w:r w:rsidRPr="00D46DC5">
        <w:t>проводится</w:t>
      </w:r>
      <w:r w:rsidRPr="00D46DC5">
        <w:rPr>
          <w:spacing w:val="-1"/>
        </w:rPr>
        <w:t xml:space="preserve"> </w:t>
      </w:r>
      <w:r w:rsidRPr="00D46DC5">
        <w:t>устный экзамен,</w:t>
      </w:r>
      <w:r w:rsidRPr="00D46DC5">
        <w:rPr>
          <w:spacing w:val="-4"/>
        </w:rPr>
        <w:t xml:space="preserve"> </w:t>
      </w:r>
      <w:r w:rsidRPr="00D46DC5">
        <w:t>могут</w:t>
      </w:r>
      <w:r w:rsidRPr="00D46DC5">
        <w:rPr>
          <w:spacing w:val="-2"/>
        </w:rPr>
        <w:t xml:space="preserve"> </w:t>
      </w:r>
      <w:r w:rsidRPr="00D46DC5">
        <w:t>одновременно</w:t>
      </w:r>
      <w:r w:rsidRPr="00D46DC5">
        <w:rPr>
          <w:spacing w:val="-4"/>
        </w:rPr>
        <w:t xml:space="preserve"> </w:t>
      </w:r>
      <w:r w:rsidRPr="00D46DC5">
        <w:t>находиться</w:t>
      </w:r>
      <w:r w:rsidRPr="00D46DC5">
        <w:rPr>
          <w:spacing w:val="-4"/>
        </w:rPr>
        <w:t xml:space="preserve"> </w:t>
      </w:r>
      <w:r w:rsidRPr="00D46DC5">
        <w:t>не</w:t>
      </w:r>
      <w:r w:rsidRPr="00D46DC5">
        <w:rPr>
          <w:spacing w:val="-2"/>
        </w:rPr>
        <w:t xml:space="preserve"> </w:t>
      </w:r>
      <w:r w:rsidRPr="00D46DC5">
        <w:t>более</w:t>
      </w:r>
      <w:r w:rsidRPr="00D46DC5">
        <w:rPr>
          <w:spacing w:val="-5"/>
        </w:rPr>
        <w:t xml:space="preserve"> </w:t>
      </w:r>
      <w:r w:rsidRPr="00D46DC5">
        <w:t>5</w:t>
      </w:r>
      <w:r w:rsidRPr="00D46DC5">
        <w:rPr>
          <w:spacing w:val="-58"/>
        </w:rPr>
        <w:t xml:space="preserve"> </w:t>
      </w:r>
      <w:r w:rsidRPr="00D46DC5">
        <w:t>экзаменуемых.</w:t>
      </w:r>
      <w:r w:rsidRPr="00D46DC5">
        <w:rPr>
          <w:spacing w:val="1"/>
        </w:rPr>
        <w:t xml:space="preserve"> </w:t>
      </w:r>
      <w:r w:rsidRPr="00D46DC5">
        <w:t>Остальные</w:t>
      </w:r>
      <w:r w:rsidRPr="00D46DC5">
        <w:rPr>
          <w:spacing w:val="1"/>
        </w:rPr>
        <w:t xml:space="preserve"> </w:t>
      </w:r>
      <w:r w:rsidRPr="00D46DC5">
        <w:t>экзаменующиеся</w:t>
      </w:r>
      <w:r w:rsidRPr="00D46DC5">
        <w:rPr>
          <w:spacing w:val="1"/>
        </w:rPr>
        <w:t xml:space="preserve"> </w:t>
      </w:r>
      <w:r w:rsidRPr="00D46DC5">
        <w:t>текущей</w:t>
      </w:r>
      <w:r w:rsidRPr="00D46DC5">
        <w:rPr>
          <w:spacing w:val="1"/>
        </w:rPr>
        <w:t xml:space="preserve"> </w:t>
      </w:r>
      <w:r w:rsidRPr="00D46DC5">
        <w:t>группы</w:t>
      </w:r>
      <w:r w:rsidRPr="00D46DC5">
        <w:rPr>
          <w:spacing w:val="1"/>
        </w:rPr>
        <w:t xml:space="preserve"> </w:t>
      </w:r>
      <w:r w:rsidRPr="00D46DC5">
        <w:t>ожидают</w:t>
      </w:r>
      <w:r w:rsidRPr="00D46DC5">
        <w:rPr>
          <w:spacing w:val="1"/>
        </w:rPr>
        <w:t xml:space="preserve"> </w:t>
      </w:r>
      <w:r w:rsidRPr="00D46DC5">
        <w:t>индивидуального</w:t>
      </w:r>
      <w:r w:rsidRPr="00D46DC5">
        <w:rPr>
          <w:spacing w:val="1"/>
        </w:rPr>
        <w:t xml:space="preserve"> </w:t>
      </w:r>
      <w:r w:rsidRPr="00D46DC5">
        <w:t>приглашения</w:t>
      </w:r>
      <w:r w:rsidRPr="00D46DC5">
        <w:rPr>
          <w:spacing w:val="-1"/>
        </w:rPr>
        <w:t xml:space="preserve"> </w:t>
      </w:r>
      <w:r w:rsidRPr="00D46DC5">
        <w:t>вне</w:t>
      </w:r>
      <w:r w:rsidRPr="00D46DC5">
        <w:rPr>
          <w:spacing w:val="-2"/>
        </w:rPr>
        <w:t xml:space="preserve"> </w:t>
      </w:r>
      <w:r w:rsidRPr="00D46DC5">
        <w:t>аудитории проведения экзамена</w:t>
      </w:r>
      <w:r w:rsidRPr="00D46DC5">
        <w:rPr>
          <w:spacing w:val="-2"/>
        </w:rPr>
        <w:t xml:space="preserve"> </w:t>
      </w:r>
      <w:r w:rsidRPr="00D46DC5">
        <w:t>без покидания здания</w:t>
      </w:r>
      <w:r w:rsidRPr="00D46DC5">
        <w:rPr>
          <w:spacing w:val="-1"/>
        </w:rPr>
        <w:t xml:space="preserve"> </w:t>
      </w:r>
      <w:r w:rsidRPr="00D46DC5">
        <w:t>факультета.</w:t>
      </w:r>
    </w:p>
    <w:p w14:paraId="4A45D46B" w14:textId="77777777" w:rsidR="007C3EB0" w:rsidRDefault="007C3EB0" w:rsidP="007C3EB0">
      <w:pPr>
        <w:ind w:left="851" w:firstLine="567"/>
        <w:jc w:val="both"/>
      </w:pPr>
      <w:r w:rsidRPr="008C1223">
        <w:t>2.4.</w:t>
      </w:r>
      <w:r>
        <w:t>4</w:t>
      </w:r>
      <w:r w:rsidRPr="008C1223">
        <w:t>. При</w:t>
      </w:r>
      <w:r w:rsidRPr="008C1223">
        <w:rPr>
          <w:spacing w:val="1"/>
        </w:rPr>
        <w:t xml:space="preserve"> </w:t>
      </w:r>
      <w:r w:rsidRPr="008C1223">
        <w:t>входе</w:t>
      </w:r>
      <w:r w:rsidRPr="008C1223">
        <w:rPr>
          <w:spacing w:val="1"/>
        </w:rPr>
        <w:t xml:space="preserve"> </w:t>
      </w:r>
      <w:r w:rsidRPr="008C1223">
        <w:t>в</w:t>
      </w:r>
      <w:r w:rsidRPr="008C1223">
        <w:rPr>
          <w:spacing w:val="1"/>
        </w:rPr>
        <w:t xml:space="preserve"> </w:t>
      </w:r>
      <w:r w:rsidRPr="008C1223">
        <w:t>аудиторию</w:t>
      </w:r>
      <w:r w:rsidRPr="008C1223">
        <w:rPr>
          <w:spacing w:val="1"/>
        </w:rPr>
        <w:t xml:space="preserve"> </w:t>
      </w:r>
      <w:r w:rsidRPr="008C1223">
        <w:t>проведения</w:t>
      </w:r>
      <w:r w:rsidRPr="008C1223">
        <w:rPr>
          <w:spacing w:val="1"/>
        </w:rPr>
        <w:t xml:space="preserve"> </w:t>
      </w:r>
      <w:r w:rsidRPr="008C1223">
        <w:t>экзамена</w:t>
      </w:r>
      <w:r w:rsidRPr="008C1223">
        <w:rPr>
          <w:spacing w:val="1"/>
        </w:rPr>
        <w:t xml:space="preserve"> </w:t>
      </w:r>
      <w:r w:rsidRPr="008C1223">
        <w:t>обучающийся</w:t>
      </w:r>
      <w:r w:rsidRPr="008C1223">
        <w:rPr>
          <w:spacing w:val="1"/>
        </w:rPr>
        <w:t xml:space="preserve"> </w:t>
      </w:r>
      <w:r w:rsidRPr="008C1223">
        <w:t>обязан</w:t>
      </w:r>
      <w:r w:rsidRPr="008C1223">
        <w:rPr>
          <w:spacing w:val="1"/>
        </w:rPr>
        <w:t xml:space="preserve"> </w:t>
      </w:r>
      <w:r w:rsidRPr="008C1223">
        <w:t>предоставить</w:t>
      </w:r>
      <w:r w:rsidRPr="008C1223">
        <w:rPr>
          <w:spacing w:val="1"/>
        </w:rPr>
        <w:t xml:space="preserve"> </w:t>
      </w:r>
      <w:r w:rsidRPr="008C1223">
        <w:t>экзаменатору</w:t>
      </w:r>
      <w:r w:rsidRPr="008C1223">
        <w:rPr>
          <w:spacing w:val="-1"/>
        </w:rPr>
        <w:t xml:space="preserve"> </w:t>
      </w:r>
      <w:r w:rsidRPr="008C1223">
        <w:t>удостоверение</w:t>
      </w:r>
      <w:r w:rsidRPr="008C1223">
        <w:rPr>
          <w:spacing w:val="-1"/>
        </w:rPr>
        <w:t xml:space="preserve"> </w:t>
      </w:r>
      <w:r w:rsidRPr="008C1223">
        <w:t>личности</w:t>
      </w:r>
      <w:r w:rsidRPr="008C1223">
        <w:rPr>
          <w:spacing w:val="-3"/>
        </w:rPr>
        <w:t xml:space="preserve"> </w:t>
      </w:r>
      <w:r w:rsidRPr="008C1223">
        <w:t>и</w:t>
      </w:r>
      <w:r w:rsidRPr="008C1223">
        <w:rPr>
          <w:spacing w:val="1"/>
        </w:rPr>
        <w:t xml:space="preserve"> </w:t>
      </w:r>
      <w:r w:rsidRPr="008C1223">
        <w:t>поставить подпись</w:t>
      </w:r>
      <w:r w:rsidRPr="008C1223">
        <w:rPr>
          <w:spacing w:val="-1"/>
        </w:rPr>
        <w:t xml:space="preserve"> </w:t>
      </w:r>
      <w:r w:rsidRPr="008C1223">
        <w:t>в</w:t>
      </w:r>
      <w:r w:rsidRPr="008C1223">
        <w:rPr>
          <w:spacing w:val="-1"/>
        </w:rPr>
        <w:t xml:space="preserve"> </w:t>
      </w:r>
      <w:r w:rsidRPr="008C1223">
        <w:t>явочном</w:t>
      </w:r>
      <w:r w:rsidRPr="008C1223">
        <w:rPr>
          <w:spacing w:val="-1"/>
        </w:rPr>
        <w:t xml:space="preserve"> </w:t>
      </w:r>
      <w:r w:rsidRPr="008C1223">
        <w:t>листе.</w:t>
      </w:r>
      <w:r>
        <w:t xml:space="preserve"> </w:t>
      </w:r>
    </w:p>
    <w:p w14:paraId="73F2F53E" w14:textId="77777777" w:rsidR="007C3EB0" w:rsidRPr="008C1223" w:rsidRDefault="007C3EB0" w:rsidP="007C3EB0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t>2.4.</w:t>
      </w:r>
      <w:r>
        <w:t>5</w:t>
      </w:r>
      <w:r w:rsidRPr="008C1223">
        <w:t>. Вставать</w:t>
      </w:r>
      <w:r w:rsidRPr="008C1223">
        <w:rPr>
          <w:spacing w:val="-6"/>
        </w:rPr>
        <w:t xml:space="preserve"> </w:t>
      </w:r>
      <w:r w:rsidRPr="008C1223">
        <w:t>и/или</w:t>
      </w:r>
      <w:r w:rsidRPr="008C1223">
        <w:rPr>
          <w:spacing w:val="-6"/>
        </w:rPr>
        <w:t xml:space="preserve"> </w:t>
      </w:r>
      <w:r w:rsidRPr="008C1223">
        <w:t>меняться</w:t>
      </w:r>
      <w:r w:rsidRPr="008C1223">
        <w:rPr>
          <w:spacing w:val="-7"/>
        </w:rPr>
        <w:t xml:space="preserve"> </w:t>
      </w:r>
      <w:r w:rsidRPr="008C1223">
        <w:t>местами,</w:t>
      </w:r>
      <w:r w:rsidRPr="008C1223">
        <w:rPr>
          <w:spacing w:val="-6"/>
        </w:rPr>
        <w:t xml:space="preserve"> </w:t>
      </w:r>
      <w:r w:rsidRPr="008C1223">
        <w:t>выходить</w:t>
      </w:r>
      <w:r w:rsidRPr="008C1223">
        <w:rPr>
          <w:spacing w:val="-6"/>
        </w:rPr>
        <w:t xml:space="preserve"> </w:t>
      </w:r>
      <w:r w:rsidRPr="008C1223">
        <w:t>из</w:t>
      </w:r>
      <w:r w:rsidRPr="008C1223">
        <w:rPr>
          <w:spacing w:val="-7"/>
        </w:rPr>
        <w:t xml:space="preserve"> </w:t>
      </w:r>
      <w:r w:rsidRPr="008C1223">
        <w:t>аудитории</w:t>
      </w:r>
      <w:r w:rsidRPr="008C1223">
        <w:rPr>
          <w:spacing w:val="-9"/>
        </w:rPr>
        <w:t xml:space="preserve"> </w:t>
      </w:r>
      <w:r w:rsidRPr="008C1223">
        <w:t>до</w:t>
      </w:r>
      <w:r w:rsidRPr="008C1223">
        <w:rPr>
          <w:spacing w:val="-7"/>
        </w:rPr>
        <w:t xml:space="preserve"> </w:t>
      </w:r>
      <w:r w:rsidRPr="008C1223">
        <w:t>завершения</w:t>
      </w:r>
      <w:r w:rsidRPr="008C1223">
        <w:rPr>
          <w:spacing w:val="-6"/>
        </w:rPr>
        <w:t xml:space="preserve"> </w:t>
      </w:r>
      <w:r w:rsidRPr="008C1223">
        <w:t>своего</w:t>
      </w:r>
      <w:r w:rsidRPr="008C1223">
        <w:rPr>
          <w:spacing w:val="-7"/>
        </w:rPr>
        <w:t xml:space="preserve"> </w:t>
      </w:r>
      <w:r w:rsidRPr="008C1223">
        <w:t>ответа</w:t>
      </w:r>
      <w:r w:rsidRPr="008C1223">
        <w:rPr>
          <w:spacing w:val="-8"/>
        </w:rPr>
        <w:t xml:space="preserve"> </w:t>
      </w:r>
      <w:r w:rsidRPr="008C1223">
        <w:t>на билет в</w:t>
      </w:r>
      <w:r w:rsidRPr="008C1223">
        <w:rPr>
          <w:spacing w:val="-1"/>
        </w:rPr>
        <w:t xml:space="preserve"> </w:t>
      </w:r>
      <w:r w:rsidRPr="008C1223">
        <w:t>ходе</w:t>
      </w:r>
      <w:r w:rsidRPr="008C1223">
        <w:rPr>
          <w:spacing w:val="-1"/>
        </w:rPr>
        <w:t xml:space="preserve"> </w:t>
      </w:r>
      <w:r w:rsidRPr="008C1223">
        <w:t>экзамена</w:t>
      </w:r>
      <w:r w:rsidRPr="008C1223">
        <w:rPr>
          <w:spacing w:val="-1"/>
        </w:rPr>
        <w:t xml:space="preserve"> </w:t>
      </w:r>
      <w:r w:rsidRPr="008C1223">
        <w:t>запрещено.</w:t>
      </w:r>
    </w:p>
    <w:p w14:paraId="4AB74CB3" w14:textId="77777777" w:rsidR="007C3EB0" w:rsidRPr="008C1223" w:rsidRDefault="007C3EB0" w:rsidP="007C3EB0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lastRenderedPageBreak/>
        <w:t>2.4.</w:t>
      </w:r>
      <w:r>
        <w:t>6</w:t>
      </w:r>
      <w:r w:rsidRPr="008C1223">
        <w:t>. При</w:t>
      </w:r>
      <w:r w:rsidRPr="008C1223">
        <w:rPr>
          <w:spacing w:val="1"/>
        </w:rPr>
        <w:t xml:space="preserve"> </w:t>
      </w:r>
      <w:r w:rsidRPr="008C1223">
        <w:t>проведении</w:t>
      </w:r>
      <w:r w:rsidRPr="008C1223">
        <w:rPr>
          <w:spacing w:val="1"/>
        </w:rPr>
        <w:t xml:space="preserve"> </w:t>
      </w:r>
      <w:r w:rsidRPr="008C1223">
        <w:t>устного</w:t>
      </w:r>
      <w:r w:rsidRPr="008C1223">
        <w:rPr>
          <w:spacing w:val="1"/>
        </w:rPr>
        <w:t xml:space="preserve"> </w:t>
      </w:r>
      <w:r w:rsidRPr="008C1223">
        <w:t>экзамена</w:t>
      </w:r>
      <w:r w:rsidRPr="008C1223">
        <w:rPr>
          <w:spacing w:val="1"/>
        </w:rPr>
        <w:t xml:space="preserve"> </w:t>
      </w:r>
      <w:r w:rsidRPr="008C1223">
        <w:t>экзаменационный</w:t>
      </w:r>
      <w:r w:rsidRPr="008C1223">
        <w:rPr>
          <w:spacing w:val="1"/>
        </w:rPr>
        <w:t xml:space="preserve"> </w:t>
      </w:r>
      <w:r w:rsidRPr="008C1223">
        <w:t>билет</w:t>
      </w:r>
      <w:r w:rsidRPr="008C1223">
        <w:rPr>
          <w:spacing w:val="1"/>
        </w:rPr>
        <w:t xml:space="preserve"> </w:t>
      </w:r>
      <w:r w:rsidRPr="008C1223">
        <w:t>выбирает</w:t>
      </w:r>
      <w:r w:rsidRPr="008C1223">
        <w:rPr>
          <w:spacing w:val="1"/>
        </w:rPr>
        <w:t xml:space="preserve"> </w:t>
      </w:r>
      <w:r w:rsidRPr="008C1223">
        <w:t>сам экзаменующийся.</w:t>
      </w:r>
    </w:p>
    <w:p w14:paraId="75064E8F" w14:textId="77777777" w:rsidR="007C3EB0" w:rsidRPr="008C1223" w:rsidRDefault="007C3EB0" w:rsidP="007C3EB0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t>2.4.</w:t>
      </w:r>
      <w:r>
        <w:t>7</w:t>
      </w:r>
      <w:r w:rsidRPr="008C1223">
        <w:t>. При подготовке к ответу, обучающемуся выдаются листы для составления конспекта</w:t>
      </w:r>
      <w:r w:rsidRPr="008C1223">
        <w:rPr>
          <w:spacing w:val="1"/>
        </w:rPr>
        <w:t xml:space="preserve"> </w:t>
      </w:r>
      <w:r w:rsidRPr="008C1223">
        <w:t>ответа. Время подготовки устного ответа обучающимся составляет 10 минут. Для защиты</w:t>
      </w:r>
      <w:r w:rsidRPr="008C1223">
        <w:rPr>
          <w:spacing w:val="1"/>
        </w:rPr>
        <w:t xml:space="preserve"> </w:t>
      </w:r>
      <w:r w:rsidRPr="008C1223">
        <w:t>ответа</w:t>
      </w:r>
      <w:r w:rsidRPr="008C1223">
        <w:rPr>
          <w:spacing w:val="-2"/>
        </w:rPr>
        <w:t xml:space="preserve"> </w:t>
      </w:r>
      <w:r w:rsidRPr="008C1223">
        <w:t>обучающийся выступает перед экзаменатором</w:t>
      </w:r>
      <w:r w:rsidRPr="008C1223">
        <w:rPr>
          <w:spacing w:val="-1"/>
        </w:rPr>
        <w:t xml:space="preserve"> </w:t>
      </w:r>
      <w:r w:rsidRPr="008C1223">
        <w:t>не</w:t>
      </w:r>
      <w:r w:rsidRPr="008C1223">
        <w:rPr>
          <w:spacing w:val="-2"/>
        </w:rPr>
        <w:t xml:space="preserve"> </w:t>
      </w:r>
      <w:r w:rsidRPr="008C1223">
        <w:t>более</w:t>
      </w:r>
      <w:r w:rsidRPr="008C1223">
        <w:rPr>
          <w:spacing w:val="-1"/>
        </w:rPr>
        <w:t xml:space="preserve"> </w:t>
      </w:r>
      <w:r w:rsidRPr="008C1223">
        <w:t>5 минут.</w:t>
      </w:r>
    </w:p>
    <w:p w14:paraId="0E00B47F" w14:textId="77777777" w:rsidR="007C3EB0" w:rsidRPr="008C1223" w:rsidRDefault="007C3EB0" w:rsidP="007C3EB0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t>2.4.</w:t>
      </w:r>
      <w:r>
        <w:t>8</w:t>
      </w:r>
      <w:r w:rsidRPr="008C1223">
        <w:t>. После объявления его фамилии обучающийся начинает свой ответ по билету. Каждый</w:t>
      </w:r>
      <w:r w:rsidRPr="008C1223">
        <w:rPr>
          <w:spacing w:val="1"/>
        </w:rPr>
        <w:t xml:space="preserve"> </w:t>
      </w:r>
      <w:r w:rsidRPr="008C1223">
        <w:t>вопрос</w:t>
      </w:r>
      <w:r w:rsidRPr="008C1223">
        <w:rPr>
          <w:spacing w:val="-2"/>
        </w:rPr>
        <w:t xml:space="preserve"> </w:t>
      </w:r>
      <w:r w:rsidRPr="008C1223">
        <w:t>оценивается,</w:t>
      </w:r>
      <w:r w:rsidRPr="008C1223">
        <w:rPr>
          <w:spacing w:val="-1"/>
        </w:rPr>
        <w:t xml:space="preserve"> </w:t>
      </w:r>
      <w:r w:rsidRPr="008C1223">
        <w:t>исходя</w:t>
      </w:r>
      <w:r w:rsidRPr="008C1223">
        <w:rPr>
          <w:spacing w:val="-1"/>
        </w:rPr>
        <w:t xml:space="preserve"> </w:t>
      </w:r>
      <w:r w:rsidRPr="008C1223">
        <w:t>из указанных в</w:t>
      </w:r>
      <w:r w:rsidRPr="008C1223">
        <w:rPr>
          <w:spacing w:val="-2"/>
        </w:rPr>
        <w:t xml:space="preserve"> </w:t>
      </w:r>
      <w:r w:rsidRPr="008C1223">
        <w:t>вопроснике</w:t>
      </w:r>
      <w:r w:rsidRPr="008C1223">
        <w:rPr>
          <w:spacing w:val="-2"/>
        </w:rPr>
        <w:t xml:space="preserve"> </w:t>
      </w:r>
      <w:r w:rsidRPr="008C1223">
        <w:t>максимально</w:t>
      </w:r>
      <w:r w:rsidRPr="008C1223">
        <w:rPr>
          <w:spacing w:val="-3"/>
        </w:rPr>
        <w:t xml:space="preserve"> </w:t>
      </w:r>
      <w:r w:rsidRPr="008C1223">
        <w:t>возможных</w:t>
      </w:r>
      <w:r w:rsidRPr="008C1223">
        <w:rPr>
          <w:spacing w:val="-1"/>
        </w:rPr>
        <w:t xml:space="preserve"> </w:t>
      </w:r>
      <w:r w:rsidRPr="008C1223">
        <w:t>баллов.</w:t>
      </w:r>
    </w:p>
    <w:p w14:paraId="4C1918DE" w14:textId="77777777" w:rsidR="007C3EB0" w:rsidRPr="008C1223" w:rsidRDefault="007C3EB0" w:rsidP="007C3EB0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8C1223">
        <w:t>2.4.</w:t>
      </w:r>
      <w:r>
        <w:t>9</w:t>
      </w:r>
      <w:r w:rsidRPr="008C1223">
        <w:t>. Экзаменатор</w:t>
      </w:r>
      <w:r w:rsidRPr="008C1223">
        <w:rPr>
          <w:spacing w:val="1"/>
        </w:rPr>
        <w:t xml:space="preserve"> </w:t>
      </w:r>
      <w:r w:rsidRPr="008C1223">
        <w:t>имеет</w:t>
      </w:r>
      <w:r w:rsidRPr="008C1223">
        <w:rPr>
          <w:spacing w:val="1"/>
        </w:rPr>
        <w:t xml:space="preserve"> </w:t>
      </w:r>
      <w:r w:rsidRPr="008C1223">
        <w:t>право</w:t>
      </w:r>
      <w:r w:rsidRPr="008C1223">
        <w:rPr>
          <w:spacing w:val="1"/>
        </w:rPr>
        <w:t xml:space="preserve"> </w:t>
      </w:r>
      <w:r w:rsidRPr="008C1223">
        <w:t>с</w:t>
      </w:r>
      <w:r w:rsidRPr="008C1223">
        <w:rPr>
          <w:spacing w:val="1"/>
        </w:rPr>
        <w:t xml:space="preserve"> </w:t>
      </w:r>
      <w:r w:rsidRPr="008C1223">
        <w:t>целью</w:t>
      </w:r>
      <w:r w:rsidRPr="008C1223">
        <w:rPr>
          <w:spacing w:val="1"/>
        </w:rPr>
        <w:t xml:space="preserve"> </w:t>
      </w:r>
      <w:r w:rsidRPr="008C1223">
        <w:t>более</w:t>
      </w:r>
      <w:r w:rsidRPr="008C1223">
        <w:rPr>
          <w:spacing w:val="1"/>
        </w:rPr>
        <w:t xml:space="preserve"> </w:t>
      </w:r>
      <w:r w:rsidRPr="008C1223">
        <w:t>глубокого</w:t>
      </w:r>
      <w:r w:rsidRPr="008C1223">
        <w:rPr>
          <w:spacing w:val="1"/>
        </w:rPr>
        <w:t xml:space="preserve"> </w:t>
      </w:r>
      <w:r w:rsidRPr="008C1223">
        <w:t>выяснения</w:t>
      </w:r>
      <w:r w:rsidRPr="008C1223">
        <w:rPr>
          <w:spacing w:val="1"/>
        </w:rPr>
        <w:t xml:space="preserve"> </w:t>
      </w:r>
      <w:r w:rsidRPr="008C1223">
        <w:t>уровня</w:t>
      </w:r>
      <w:r w:rsidRPr="008C1223">
        <w:rPr>
          <w:spacing w:val="1"/>
        </w:rPr>
        <w:t xml:space="preserve"> </w:t>
      </w:r>
      <w:r w:rsidRPr="008C1223">
        <w:t>знаний</w:t>
      </w:r>
      <w:r w:rsidRPr="008C1223">
        <w:rPr>
          <w:spacing w:val="1"/>
        </w:rPr>
        <w:t xml:space="preserve"> </w:t>
      </w:r>
      <w:r w:rsidRPr="008C1223">
        <w:t>обучающегося, задавать ему дополнительные вопросы, а также предлагать задачи и примеры</w:t>
      </w:r>
      <w:r w:rsidRPr="008C1223">
        <w:rPr>
          <w:spacing w:val="1"/>
        </w:rPr>
        <w:t xml:space="preserve"> </w:t>
      </w:r>
      <w:r w:rsidRPr="008C1223">
        <w:t>в</w:t>
      </w:r>
      <w:r w:rsidRPr="008C1223">
        <w:rPr>
          <w:spacing w:val="-2"/>
        </w:rPr>
        <w:t xml:space="preserve"> </w:t>
      </w:r>
      <w:r w:rsidRPr="008C1223">
        <w:t>рамках вопросов</w:t>
      </w:r>
      <w:r w:rsidRPr="008C1223">
        <w:rPr>
          <w:spacing w:val="-1"/>
        </w:rPr>
        <w:t xml:space="preserve"> </w:t>
      </w:r>
      <w:r w:rsidRPr="008C1223">
        <w:t>экзаменационного билета.</w:t>
      </w:r>
    </w:p>
    <w:p w14:paraId="79DBE758" w14:textId="77777777" w:rsidR="007C3EB0" w:rsidRPr="008C1223" w:rsidRDefault="007C3EB0" w:rsidP="007C3EB0">
      <w:pPr>
        <w:tabs>
          <w:tab w:val="left" w:pos="1135"/>
        </w:tabs>
        <w:ind w:left="851" w:firstLine="567"/>
        <w:jc w:val="both"/>
      </w:pPr>
      <w:r w:rsidRPr="008C1223">
        <w:t>2.4.</w:t>
      </w:r>
      <w:r>
        <w:t>10</w:t>
      </w:r>
      <w:r w:rsidRPr="008C1223">
        <w:t>. На экзамене обучающимся ЗАПРЕЩАЕТСЯ иметь при себе и/или использовать шпаргалки,</w:t>
      </w:r>
      <w:r w:rsidRPr="008C1223">
        <w:rPr>
          <w:spacing w:val="1"/>
        </w:rPr>
        <w:t xml:space="preserve"> </w:t>
      </w:r>
      <w:r w:rsidRPr="008C1223">
        <w:t>сотовые телефоны, смарт-часы и другие технические и иные средства, которые могут быть</w:t>
      </w:r>
      <w:r w:rsidRPr="008C1223">
        <w:rPr>
          <w:spacing w:val="1"/>
        </w:rPr>
        <w:t xml:space="preserve"> </w:t>
      </w:r>
      <w:r w:rsidRPr="008C1223">
        <w:t>использованы</w:t>
      </w:r>
      <w:r w:rsidRPr="008C1223">
        <w:rPr>
          <w:spacing w:val="1"/>
        </w:rPr>
        <w:t xml:space="preserve"> </w:t>
      </w:r>
      <w:r w:rsidRPr="008C1223">
        <w:t>для</w:t>
      </w:r>
      <w:r w:rsidRPr="008C1223">
        <w:rPr>
          <w:spacing w:val="1"/>
        </w:rPr>
        <w:t xml:space="preserve"> </w:t>
      </w:r>
      <w:r w:rsidRPr="008C1223">
        <w:t>несанкционированного</w:t>
      </w:r>
      <w:r w:rsidRPr="008C1223">
        <w:rPr>
          <w:spacing w:val="1"/>
        </w:rPr>
        <w:t xml:space="preserve"> </w:t>
      </w:r>
      <w:r w:rsidRPr="008C1223">
        <w:t>доступа</w:t>
      </w:r>
      <w:r w:rsidRPr="008C1223">
        <w:rPr>
          <w:spacing w:val="1"/>
        </w:rPr>
        <w:t xml:space="preserve"> </w:t>
      </w:r>
      <w:r w:rsidRPr="008C1223">
        <w:t>к</w:t>
      </w:r>
      <w:r w:rsidRPr="008C1223">
        <w:rPr>
          <w:spacing w:val="1"/>
        </w:rPr>
        <w:t xml:space="preserve"> </w:t>
      </w:r>
      <w:r w:rsidRPr="008C1223">
        <w:t>вспомогательной</w:t>
      </w:r>
      <w:r w:rsidRPr="008C1223">
        <w:rPr>
          <w:spacing w:val="1"/>
        </w:rPr>
        <w:t xml:space="preserve"> </w:t>
      </w:r>
      <w:r w:rsidRPr="008C1223">
        <w:t>информации.</w:t>
      </w:r>
    </w:p>
    <w:p w14:paraId="04470DFD" w14:textId="77777777" w:rsidR="007C3EB0" w:rsidRPr="008C1223" w:rsidRDefault="007C3EB0" w:rsidP="007C3EB0">
      <w:pPr>
        <w:tabs>
          <w:tab w:val="left" w:pos="1208"/>
        </w:tabs>
        <w:ind w:left="851" w:firstLine="567"/>
        <w:jc w:val="both"/>
      </w:pPr>
      <w:r w:rsidRPr="008C1223">
        <w:t>2.4.</w:t>
      </w:r>
      <w:r>
        <w:t>11</w:t>
      </w:r>
      <w:r w:rsidRPr="008C1223">
        <w:t>. Если обучающийся явился на экзамен и отказался от ответа по билету, сдача экзамена</w:t>
      </w:r>
      <w:r w:rsidRPr="008C1223">
        <w:rPr>
          <w:spacing w:val="1"/>
        </w:rPr>
        <w:t xml:space="preserve"> </w:t>
      </w:r>
      <w:r w:rsidRPr="008C1223">
        <w:t>оценивается</w:t>
      </w:r>
      <w:r w:rsidRPr="008C1223">
        <w:rPr>
          <w:spacing w:val="-1"/>
        </w:rPr>
        <w:t xml:space="preserve"> </w:t>
      </w:r>
      <w:r w:rsidRPr="008C1223">
        <w:t>как</w:t>
      </w:r>
      <w:r w:rsidRPr="008C1223">
        <w:rPr>
          <w:spacing w:val="1"/>
        </w:rPr>
        <w:t xml:space="preserve"> </w:t>
      </w:r>
      <w:r w:rsidRPr="008C1223">
        <w:t>оценка</w:t>
      </w:r>
      <w:r w:rsidRPr="008C1223">
        <w:rPr>
          <w:spacing w:val="-4"/>
        </w:rPr>
        <w:t xml:space="preserve"> </w:t>
      </w:r>
      <w:r w:rsidRPr="008C1223">
        <w:t>«F».</w:t>
      </w:r>
    </w:p>
    <w:p w14:paraId="34F04F7E" w14:textId="77777777" w:rsidR="007C3EB0" w:rsidRPr="008C1223" w:rsidRDefault="007C3EB0" w:rsidP="007C3EB0">
      <w:pPr>
        <w:tabs>
          <w:tab w:val="left" w:pos="1208"/>
        </w:tabs>
        <w:ind w:left="851" w:firstLine="567"/>
        <w:jc w:val="both"/>
      </w:pPr>
      <w:r w:rsidRPr="008C1223">
        <w:t>2.4.1</w:t>
      </w:r>
      <w:r>
        <w:t>2</w:t>
      </w:r>
      <w:r w:rsidRPr="008C1223">
        <w:t>. При отсутствии уважительной</w:t>
      </w:r>
      <w:r w:rsidRPr="008C1223">
        <w:rPr>
          <w:spacing w:val="-3"/>
        </w:rPr>
        <w:t xml:space="preserve"> </w:t>
      </w:r>
      <w:r w:rsidRPr="008C1223">
        <w:t>причины</w:t>
      </w:r>
      <w:r w:rsidRPr="008C1223">
        <w:rPr>
          <w:spacing w:val="-2"/>
        </w:rPr>
        <w:t xml:space="preserve"> </w:t>
      </w:r>
      <w:r w:rsidRPr="008C1223">
        <w:t>неявка</w:t>
      </w:r>
      <w:r w:rsidRPr="008C1223">
        <w:rPr>
          <w:spacing w:val="-2"/>
        </w:rPr>
        <w:t xml:space="preserve"> </w:t>
      </w:r>
      <w:r w:rsidRPr="008C1223">
        <w:t>на</w:t>
      </w:r>
      <w:r w:rsidRPr="008C1223">
        <w:rPr>
          <w:spacing w:val="-2"/>
        </w:rPr>
        <w:t xml:space="preserve"> </w:t>
      </w:r>
      <w:r w:rsidRPr="008C1223">
        <w:t>экзамен оценивается</w:t>
      </w:r>
      <w:r w:rsidRPr="008C1223">
        <w:rPr>
          <w:spacing w:val="-1"/>
        </w:rPr>
        <w:t xml:space="preserve"> </w:t>
      </w:r>
      <w:r w:rsidRPr="008C1223">
        <w:t>как</w:t>
      </w:r>
      <w:r w:rsidRPr="008C1223">
        <w:rPr>
          <w:spacing w:val="1"/>
        </w:rPr>
        <w:t xml:space="preserve"> </w:t>
      </w:r>
      <w:r w:rsidRPr="008C1223">
        <w:t>оценка</w:t>
      </w:r>
      <w:r w:rsidRPr="008C1223">
        <w:rPr>
          <w:spacing w:val="-2"/>
        </w:rPr>
        <w:t xml:space="preserve"> </w:t>
      </w:r>
      <w:r w:rsidRPr="008C1223">
        <w:t>«F».</w:t>
      </w:r>
    </w:p>
    <w:p w14:paraId="0226718A" w14:textId="77777777" w:rsidR="007C3EB0" w:rsidRPr="008C1223" w:rsidRDefault="007C3EB0" w:rsidP="007C3EB0">
      <w:pPr>
        <w:tabs>
          <w:tab w:val="left" w:pos="1208"/>
        </w:tabs>
        <w:ind w:left="851" w:firstLine="567"/>
        <w:jc w:val="both"/>
      </w:pPr>
      <w:r w:rsidRPr="008C1223">
        <w:t>2.4.1</w:t>
      </w:r>
      <w:r>
        <w:t>3</w:t>
      </w:r>
      <w:r w:rsidRPr="008C1223">
        <w:t>. В</w:t>
      </w:r>
      <w:r w:rsidRPr="008C1223">
        <w:rPr>
          <w:spacing w:val="1"/>
        </w:rPr>
        <w:t xml:space="preserve"> </w:t>
      </w:r>
      <w:r w:rsidRPr="008C1223">
        <w:t>случае</w:t>
      </w:r>
      <w:r w:rsidRPr="008C1223">
        <w:rPr>
          <w:spacing w:val="1"/>
        </w:rPr>
        <w:t xml:space="preserve"> </w:t>
      </w:r>
      <w:r w:rsidRPr="008C1223">
        <w:t>нарушения</w:t>
      </w:r>
      <w:r w:rsidRPr="008C1223">
        <w:rPr>
          <w:spacing w:val="1"/>
        </w:rPr>
        <w:t xml:space="preserve"> </w:t>
      </w:r>
      <w:r w:rsidRPr="008C1223">
        <w:t>обучающимся</w:t>
      </w:r>
      <w:r w:rsidRPr="008C1223">
        <w:rPr>
          <w:spacing w:val="1"/>
        </w:rPr>
        <w:t xml:space="preserve"> </w:t>
      </w:r>
      <w:r w:rsidRPr="008C1223">
        <w:t>одного</w:t>
      </w:r>
      <w:r w:rsidRPr="008C1223">
        <w:rPr>
          <w:spacing w:val="1"/>
        </w:rPr>
        <w:t xml:space="preserve"> </w:t>
      </w:r>
      <w:r w:rsidRPr="008C1223">
        <w:t>или</w:t>
      </w:r>
      <w:r w:rsidRPr="008C1223">
        <w:rPr>
          <w:spacing w:val="1"/>
        </w:rPr>
        <w:t xml:space="preserve"> </w:t>
      </w:r>
      <w:r w:rsidRPr="008C1223">
        <w:t>нескольких</w:t>
      </w:r>
      <w:r w:rsidRPr="008C1223">
        <w:rPr>
          <w:spacing w:val="1"/>
        </w:rPr>
        <w:t xml:space="preserve"> </w:t>
      </w:r>
      <w:r w:rsidRPr="008C1223">
        <w:t>из</w:t>
      </w:r>
      <w:r w:rsidRPr="008C1223">
        <w:rPr>
          <w:spacing w:val="1"/>
        </w:rPr>
        <w:t xml:space="preserve"> </w:t>
      </w:r>
      <w:r w:rsidRPr="008C1223">
        <w:t>данных</w:t>
      </w:r>
      <w:r w:rsidRPr="008C1223">
        <w:rPr>
          <w:spacing w:val="1"/>
        </w:rPr>
        <w:t xml:space="preserve"> </w:t>
      </w:r>
      <w:r w:rsidRPr="008C1223">
        <w:t>пунктов</w:t>
      </w:r>
      <w:r w:rsidRPr="008C1223">
        <w:rPr>
          <w:spacing w:val="1"/>
        </w:rPr>
        <w:t xml:space="preserve"> </w:t>
      </w:r>
      <w:r w:rsidRPr="008C1223">
        <w:t>заполняется акт аннулирования экзаменационной работы (далее – Акт), выставляется оценка</w:t>
      </w:r>
      <w:r w:rsidRPr="008C1223">
        <w:rPr>
          <w:spacing w:val="-1"/>
        </w:rPr>
        <w:t xml:space="preserve"> </w:t>
      </w:r>
      <w:r w:rsidRPr="008C1223">
        <w:t>«F»</w:t>
      </w:r>
      <w:r w:rsidRPr="008C1223">
        <w:rPr>
          <w:spacing w:val="-1"/>
        </w:rPr>
        <w:t xml:space="preserve"> </w:t>
      </w:r>
      <w:r w:rsidRPr="008C1223">
        <w:t>(«неудовлетворительно»)</w:t>
      </w:r>
      <w:r w:rsidRPr="008C1223">
        <w:rPr>
          <w:spacing w:val="-1"/>
        </w:rPr>
        <w:t xml:space="preserve"> </w:t>
      </w:r>
      <w:r w:rsidRPr="008C1223">
        <w:t>за</w:t>
      </w:r>
      <w:r w:rsidRPr="008C1223">
        <w:rPr>
          <w:spacing w:val="-1"/>
        </w:rPr>
        <w:t xml:space="preserve"> </w:t>
      </w:r>
      <w:r w:rsidRPr="008C1223">
        <w:t>дисциплину.</w:t>
      </w:r>
    </w:p>
    <w:p w14:paraId="17DE69AB" w14:textId="77777777" w:rsidR="007C3EB0" w:rsidRPr="008C1223" w:rsidRDefault="007C3EB0" w:rsidP="007C3EB0">
      <w:pPr>
        <w:tabs>
          <w:tab w:val="left" w:pos="1208"/>
        </w:tabs>
        <w:ind w:left="851" w:firstLine="567"/>
        <w:jc w:val="both"/>
      </w:pPr>
      <w:r w:rsidRPr="008C1223">
        <w:t>2.4.1</w:t>
      </w:r>
      <w:r>
        <w:t>4</w:t>
      </w:r>
      <w:r w:rsidRPr="008C1223">
        <w:t>. За повторное нарушение настоящих Правил на экзамене, обучающийся представляется</w:t>
      </w:r>
      <w:r w:rsidRPr="008C1223">
        <w:rPr>
          <w:spacing w:val="1"/>
        </w:rPr>
        <w:t xml:space="preserve"> </w:t>
      </w:r>
      <w:r w:rsidRPr="008C1223">
        <w:t>к рассмотрению Совета</w:t>
      </w:r>
      <w:r w:rsidRPr="008C1223">
        <w:rPr>
          <w:spacing w:val="-1"/>
        </w:rPr>
        <w:t xml:space="preserve"> </w:t>
      </w:r>
      <w:r w:rsidRPr="008C1223">
        <w:t>факультета</w:t>
      </w:r>
      <w:r w:rsidRPr="008C1223">
        <w:rPr>
          <w:spacing w:val="-1"/>
        </w:rPr>
        <w:t xml:space="preserve"> </w:t>
      </w:r>
      <w:r w:rsidRPr="008C1223">
        <w:t>по Этике.</w:t>
      </w:r>
    </w:p>
    <w:p w14:paraId="4A8870E2" w14:textId="77777777" w:rsidR="007C3EB0" w:rsidRPr="008C1223" w:rsidRDefault="007C3EB0" w:rsidP="007C3EB0">
      <w:pPr>
        <w:tabs>
          <w:tab w:val="left" w:pos="1208"/>
        </w:tabs>
        <w:ind w:left="851" w:firstLine="567"/>
        <w:jc w:val="both"/>
      </w:pPr>
      <w:r w:rsidRPr="008C1223">
        <w:t>2.</w:t>
      </w:r>
      <w:r>
        <w:t>4</w:t>
      </w:r>
      <w:r w:rsidRPr="008C1223">
        <w:t>.</w:t>
      </w:r>
      <w:r>
        <w:t>15.</w:t>
      </w:r>
      <w:r w:rsidRPr="008C1223">
        <w:t xml:space="preserve"> Все</w:t>
      </w:r>
      <w:r w:rsidRPr="008C1223">
        <w:rPr>
          <w:spacing w:val="-2"/>
        </w:rPr>
        <w:t xml:space="preserve"> </w:t>
      </w:r>
      <w:r w:rsidRPr="008C1223">
        <w:t>нарушения</w:t>
      </w:r>
      <w:r w:rsidRPr="008C1223">
        <w:rPr>
          <w:spacing w:val="-1"/>
        </w:rPr>
        <w:t xml:space="preserve"> </w:t>
      </w:r>
      <w:r w:rsidRPr="008C1223">
        <w:t>на</w:t>
      </w:r>
      <w:r w:rsidRPr="008C1223">
        <w:rPr>
          <w:spacing w:val="-2"/>
        </w:rPr>
        <w:t xml:space="preserve"> </w:t>
      </w:r>
      <w:r w:rsidRPr="008C1223">
        <w:t>экзаменах</w:t>
      </w:r>
      <w:r w:rsidRPr="008C1223">
        <w:rPr>
          <w:spacing w:val="-1"/>
        </w:rPr>
        <w:t xml:space="preserve"> </w:t>
      </w:r>
      <w:r w:rsidRPr="008C1223">
        <w:t>заносятся</w:t>
      </w:r>
      <w:r w:rsidRPr="008C1223">
        <w:rPr>
          <w:spacing w:val="-1"/>
        </w:rPr>
        <w:t xml:space="preserve"> </w:t>
      </w:r>
      <w:r w:rsidRPr="008C1223">
        <w:t>в</w:t>
      </w:r>
      <w:r w:rsidRPr="008C1223">
        <w:rPr>
          <w:spacing w:val="-2"/>
        </w:rPr>
        <w:t xml:space="preserve"> </w:t>
      </w:r>
      <w:r w:rsidRPr="008C1223">
        <w:t>транскрипт</w:t>
      </w:r>
      <w:r w:rsidRPr="008C1223">
        <w:rPr>
          <w:spacing w:val="-1"/>
        </w:rPr>
        <w:t xml:space="preserve"> </w:t>
      </w:r>
      <w:r w:rsidRPr="008C1223">
        <w:t>обучающегося.</w:t>
      </w:r>
    </w:p>
    <w:p w14:paraId="6F5F5B93" w14:textId="77777777" w:rsidR="007C3EB0" w:rsidRDefault="007C3EB0" w:rsidP="007C3EB0">
      <w:pPr>
        <w:tabs>
          <w:tab w:val="left" w:pos="1069"/>
        </w:tabs>
        <w:ind w:left="851" w:right="103" w:firstLine="567"/>
        <w:jc w:val="both"/>
      </w:pPr>
    </w:p>
    <w:p w14:paraId="38490F90" w14:textId="77777777" w:rsidR="007C3EB0" w:rsidRPr="005D7547" w:rsidRDefault="007C3EB0" w:rsidP="007C3EB0">
      <w:pPr>
        <w:tabs>
          <w:tab w:val="left" w:pos="1069"/>
        </w:tabs>
        <w:ind w:left="851" w:right="103" w:firstLine="567"/>
        <w:jc w:val="both"/>
        <w:rPr>
          <w:rFonts w:eastAsia="QOVFH+ArialMT"/>
          <w:bCs/>
          <w:color w:val="000000"/>
        </w:rPr>
      </w:pPr>
      <w:r w:rsidRPr="00DF6BDD">
        <w:rPr>
          <w:b/>
        </w:rPr>
        <w:t>3. ПОЛИТИКА ОЦЕНИВАНИЯ</w:t>
      </w:r>
    </w:p>
    <w:p w14:paraId="65E6D636" w14:textId="77777777" w:rsidR="007C3EB0" w:rsidRDefault="007C3EB0" w:rsidP="007C3EB0">
      <w:pPr>
        <w:spacing w:line="256" w:lineRule="auto"/>
        <w:sectPr w:rsidR="007C3EB0" w:rsidSect="007C3EB0">
          <w:pgSz w:w="11920" w:h="16850"/>
          <w:pgMar w:top="454" w:right="454" w:bottom="454" w:left="454" w:header="0" w:footer="1138" w:gutter="0"/>
          <w:cols w:space="720"/>
        </w:sectPr>
      </w:pPr>
    </w:p>
    <w:p w14:paraId="63B4B9B8" w14:textId="77777777" w:rsidR="007C3EB0" w:rsidRPr="00DF6BDD" w:rsidRDefault="007C3EB0" w:rsidP="007C3EB0">
      <w:pPr>
        <w:jc w:val="center"/>
        <w:rPr>
          <w:b/>
          <w:bCs/>
        </w:rPr>
      </w:pPr>
      <w:r w:rsidRPr="00DF6BDD">
        <w:rPr>
          <w:b/>
          <w:bCs/>
        </w:rPr>
        <w:lastRenderedPageBreak/>
        <w:t xml:space="preserve">РУБРИКАТОР КРИТЕРИАЛЬНОГО ОЦЕНИВАНИЯ ИТОГОВОГО КОНТРОЛЯ </w:t>
      </w:r>
    </w:p>
    <w:p w14:paraId="2745BB76" w14:textId="77777777" w:rsidR="007C3EB0" w:rsidRPr="0090432D" w:rsidRDefault="007C3EB0" w:rsidP="007C3EB0">
      <w:pPr>
        <w:rPr>
          <w:color w:val="0D0D0D" w:themeColor="text1" w:themeTint="F2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14:paraId="39355BC2" w14:textId="71A0FB16" w:rsidR="007C3EB0" w:rsidRPr="00C47EDD" w:rsidRDefault="007C3EB0" w:rsidP="00C47EDD">
      <w:pPr>
        <w:jc w:val="center"/>
      </w:pPr>
      <w:r w:rsidRPr="0090432D">
        <w:rPr>
          <w:b/>
          <w:bCs/>
          <w:color w:val="0D0D0D" w:themeColor="text1" w:themeTint="F2"/>
          <w:sz w:val="20"/>
          <w:szCs w:val="20"/>
        </w:rPr>
        <w:t>Дисциплина</w:t>
      </w:r>
      <w:r w:rsidRPr="0090432D">
        <w:rPr>
          <w:color w:val="0D0D0D" w:themeColor="text1" w:themeTint="F2"/>
          <w:sz w:val="20"/>
          <w:szCs w:val="20"/>
        </w:rPr>
        <w:t>:</w:t>
      </w:r>
      <w:r w:rsidR="00C47EDD" w:rsidRPr="00C47EDD">
        <w:t xml:space="preserve"> </w:t>
      </w:r>
      <w:r w:rsidR="00C47EDD">
        <w:t>Литература страны изучаемого языка и перевод</w:t>
      </w:r>
      <w:r w:rsidRPr="0090432D">
        <w:rPr>
          <w:color w:val="0D0D0D" w:themeColor="text1" w:themeTint="F2"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 w:rsidRPr="00C04CDD">
        <w:rPr>
          <w:sz w:val="20"/>
          <w:szCs w:val="20"/>
          <w:u w:val="single"/>
        </w:rPr>
        <w:t xml:space="preserve">Стандартный </w:t>
      </w:r>
      <w:r w:rsidR="00C47EDD">
        <w:rPr>
          <w:sz w:val="20"/>
          <w:szCs w:val="20"/>
          <w:u w:val="single"/>
        </w:rPr>
        <w:t>письменный</w:t>
      </w:r>
      <w:r w:rsidRPr="00C04CDD">
        <w:rPr>
          <w:sz w:val="20"/>
          <w:szCs w:val="20"/>
          <w:u w:val="single"/>
        </w:rPr>
        <w:t xml:space="preserve"> </w:t>
      </w:r>
      <w:r w:rsidRPr="00C04CDD">
        <w:rPr>
          <w:sz w:val="20"/>
          <w:szCs w:val="20"/>
          <w:u w:val="single"/>
          <w:lang w:val="en-US"/>
        </w:rPr>
        <w:t>offline</w:t>
      </w:r>
      <w:r w:rsidRPr="00C04CDD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Платформа: </w:t>
      </w:r>
      <w:r w:rsidRPr="00C04CDD">
        <w:rPr>
          <w:bCs/>
          <w:sz w:val="20"/>
          <w:szCs w:val="20"/>
          <w:u w:val="single"/>
          <w:lang w:val="kk-KZ"/>
        </w:rPr>
        <w:t xml:space="preserve">ИС </w:t>
      </w:r>
      <w:proofErr w:type="spellStart"/>
      <w:r w:rsidRPr="00C04CDD">
        <w:rPr>
          <w:bCs/>
          <w:sz w:val="20"/>
          <w:szCs w:val="20"/>
          <w:u w:val="single"/>
          <w:lang w:val="en-US"/>
        </w:rPr>
        <w:t>Univer</w:t>
      </w:r>
      <w:proofErr w:type="spellEnd"/>
    </w:p>
    <w:p w14:paraId="4F0DFCAA" w14:textId="77777777" w:rsidR="007C3EB0" w:rsidRDefault="007C3EB0" w:rsidP="007C3EB0">
      <w:pPr>
        <w:jc w:val="center"/>
        <w:rPr>
          <w:sz w:val="20"/>
          <w:szCs w:val="20"/>
        </w:rPr>
      </w:pPr>
    </w:p>
    <w:p w14:paraId="66A2E1C5" w14:textId="77777777" w:rsidR="007C3EB0" w:rsidRDefault="007C3EB0" w:rsidP="007C3EB0">
      <w:pPr>
        <w:jc w:val="center"/>
        <w:rPr>
          <w:sz w:val="20"/>
          <w:szCs w:val="20"/>
        </w:rPr>
      </w:pPr>
    </w:p>
    <w:tbl>
      <w:tblPr>
        <w:tblW w:w="1545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820"/>
        <w:gridCol w:w="2643"/>
        <w:gridCol w:w="2478"/>
        <w:gridCol w:w="2410"/>
        <w:gridCol w:w="2411"/>
      </w:tblGrid>
      <w:tr w:rsidR="007C3EB0" w14:paraId="3EAB7E51" w14:textId="77777777" w:rsidTr="007C3EB0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11BC1E82" w14:textId="77777777" w:rsidR="007C3EB0" w:rsidRDefault="007C3EB0" w:rsidP="007C3EB0">
            <w:pPr>
              <w:tabs>
                <w:tab w:val="left" w:pos="128"/>
              </w:tabs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> </w:t>
            </w:r>
          </w:p>
          <w:p w14:paraId="78EB0FD4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6CCB3777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9046BB" wp14:editId="18F6775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030A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>                  Балл</w:t>
            </w:r>
            <w:r>
              <w:rPr>
                <w:sz w:val="20"/>
                <w:szCs w:val="20"/>
              </w:rPr>
              <w:t> </w:t>
            </w:r>
          </w:p>
          <w:p w14:paraId="4B1BCF62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04EFC5E3" w14:textId="77777777" w:rsidR="007C3EB0" w:rsidRDefault="007C3EB0" w:rsidP="00EB5981">
            <w:pPr>
              <w:textAlignment w:val="baseline"/>
              <w:rPr>
                <w:b/>
                <w:bCs/>
                <w:sz w:val="20"/>
                <w:szCs w:val="20"/>
              </w:rPr>
            </w:pPr>
          </w:p>
          <w:p w14:paraId="7D873C6D" w14:textId="77777777" w:rsidR="007C3EB0" w:rsidRDefault="007C3EB0" w:rsidP="00EB5981">
            <w:pPr>
              <w:textAlignment w:val="baseline"/>
              <w:rPr>
                <w:b/>
                <w:bCs/>
                <w:sz w:val="20"/>
                <w:szCs w:val="20"/>
              </w:rPr>
            </w:pPr>
          </w:p>
          <w:p w14:paraId="48260CD2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Критерий </w:t>
            </w:r>
            <w:r>
              <w:rPr>
                <w:sz w:val="20"/>
                <w:szCs w:val="20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6C6AB6D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ДЕСКРИПТОРЫ</w:t>
            </w:r>
            <w:r>
              <w:rPr>
                <w:sz w:val="20"/>
                <w:szCs w:val="20"/>
              </w:rPr>
              <w:t> </w:t>
            </w:r>
          </w:p>
        </w:tc>
      </w:tr>
      <w:tr w:rsidR="007C3EB0" w14:paraId="629F1EA8" w14:textId="77777777" w:rsidTr="007C3EB0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419BDB8" w14:textId="77777777" w:rsidR="007C3EB0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A9022F1" w14:textId="77777777" w:rsidR="007C3EB0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699755C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>
              <w:rPr>
                <w:color w:val="000000"/>
                <w:sz w:val="20"/>
                <w:szCs w:val="20"/>
              </w:rPr>
              <w:t>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837FD00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«Хорошо» </w:t>
            </w:r>
            <w:r>
              <w:rPr>
                <w:color w:val="000000"/>
                <w:sz w:val="20"/>
                <w:szCs w:val="20"/>
              </w:rPr>
              <w:t> 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6F1B3C8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>
              <w:rPr>
                <w:color w:val="000000"/>
                <w:sz w:val="20"/>
                <w:szCs w:val="20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8ABDC6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</w:rPr>
              <w:t> </w:t>
            </w:r>
          </w:p>
        </w:tc>
      </w:tr>
      <w:tr w:rsidR="007C3EB0" w14:paraId="71B63F27" w14:textId="77777777" w:rsidTr="007C3EB0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D68090C" w14:textId="77777777" w:rsidR="007C3EB0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B2FC80E" w14:textId="77777777" w:rsidR="007C3EB0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31AB1DB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  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90-100</w:t>
            </w:r>
            <w:proofErr w:type="gramEnd"/>
            <w:r>
              <w:rPr>
                <w:color w:val="000000"/>
                <w:sz w:val="20"/>
                <w:szCs w:val="20"/>
              </w:rPr>
              <w:t> %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225E045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  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70-89</w:t>
            </w:r>
            <w:proofErr w:type="gramEnd"/>
            <w:r>
              <w:rPr>
                <w:color w:val="000000"/>
                <w:sz w:val="20"/>
                <w:szCs w:val="20"/>
              </w:rPr>
              <w:t> %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2199C5F" w14:textId="77777777" w:rsidR="007C3EB0" w:rsidRDefault="007C3EB0" w:rsidP="00EB5981">
            <w:pPr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50-69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B90B22A" w14:textId="77777777" w:rsidR="007C3EB0" w:rsidRDefault="007C3EB0" w:rsidP="00EB5981">
            <w:pPr>
              <w:pStyle w:val="a7"/>
              <w:widowControl/>
              <w:numPr>
                <w:ilvl w:val="1"/>
                <w:numId w:val="12"/>
              </w:numPr>
              <w:autoSpaceDE/>
              <w:autoSpaceDN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90FE44C" w14:textId="77777777" w:rsidR="007C3EB0" w:rsidRDefault="007C3EB0" w:rsidP="00EB5981">
            <w:pPr>
              <w:pStyle w:val="a7"/>
              <w:ind w:left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7C3EB0" w14:paraId="22B2B906" w14:textId="77777777" w:rsidTr="007C3EB0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7A1ABA2" w14:textId="77777777" w:rsidR="007C3EB0" w:rsidRDefault="007C3EB0" w:rsidP="00EB5981">
            <w:pPr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42586C" w14:textId="77777777" w:rsidR="007C3EB0" w:rsidRPr="00E32EE2" w:rsidRDefault="007C3EB0" w:rsidP="00EB5981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5C46D05E" w14:textId="77777777" w:rsidR="007C3EB0" w:rsidRPr="00E32EE2" w:rsidRDefault="007C3EB0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23B49BA3" w14:textId="77777777" w:rsidR="007C3EB0" w:rsidRPr="00E32EE2" w:rsidRDefault="007C3EB0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</w:p>
          <w:p w14:paraId="62C38EDC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34C752D" w14:textId="77777777" w:rsidR="007C3EB0" w:rsidRPr="00BE6E28" w:rsidRDefault="007C3EB0" w:rsidP="00EB598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тудент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знает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теорию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концепции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курса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полной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мере;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ответ изложен</w:t>
            </w:r>
          </w:p>
          <w:p w14:paraId="2737FE5D" w14:textId="77777777" w:rsidR="007C3EB0" w:rsidRPr="00BE6E28" w:rsidRDefault="007C3EB0" w:rsidP="00EB598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2A260669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0FD0C5B6" w14:textId="77777777" w:rsidR="007C3EB0" w:rsidRPr="00BE6E28" w:rsidRDefault="007C3EB0" w:rsidP="00EB598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573D893E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6EC6FD37" w14:textId="77777777" w:rsidR="007C3EB0" w:rsidRDefault="007C3EB0" w:rsidP="00EB5981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верно.</w:t>
            </w:r>
          </w:p>
          <w:p w14:paraId="62ED242F" w14:textId="77777777" w:rsidR="007C3EB0" w:rsidRPr="00BE6E28" w:rsidRDefault="007C3EB0" w:rsidP="00EB5981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E920CFF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409580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дан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</w:t>
            </w:r>
            <w:r w:rsidRPr="00BE6E28">
              <w:rPr>
                <w:spacing w:val="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целом</w:t>
            </w:r>
          </w:p>
          <w:p w14:paraId="7582994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верный</w:t>
            </w:r>
            <w:r w:rsidRPr="00BE6E28">
              <w:rPr>
                <w:sz w:val="20"/>
                <w:szCs w:val="20"/>
              </w:rPr>
              <w:tab/>
              <w:t>ответ,</w:t>
            </w:r>
            <w:r w:rsidRPr="00BE6E28">
              <w:rPr>
                <w:sz w:val="20"/>
                <w:szCs w:val="20"/>
              </w:rPr>
              <w:tab/>
              <w:t>но с</w:t>
            </w:r>
          </w:p>
          <w:p w14:paraId="2E3FDE83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отдельными</w:t>
            </w:r>
          </w:p>
          <w:p w14:paraId="634822A0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неточностями,</w:t>
            </w:r>
            <w:r w:rsidRPr="00BE6E28">
              <w:rPr>
                <w:sz w:val="20"/>
                <w:szCs w:val="20"/>
              </w:rPr>
              <w:tab/>
              <w:t>не</w:t>
            </w:r>
          </w:p>
          <w:p w14:paraId="61654890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носящими</w:t>
            </w:r>
          </w:p>
          <w:p w14:paraId="059DA07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принципиального</w:t>
            </w:r>
          </w:p>
          <w:p w14:paraId="0B22D5F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характера.</w:t>
            </w:r>
            <w:r w:rsidRPr="00BE6E28">
              <w:rPr>
                <w:spacing w:val="-15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Не</w:t>
            </w:r>
            <w:r w:rsidRPr="00BE6E28">
              <w:rPr>
                <w:spacing w:val="-14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все</w:t>
            </w:r>
            <w:r w:rsidRPr="00BE6E28">
              <w:rPr>
                <w:spacing w:val="-1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термины</w:t>
            </w:r>
          </w:p>
          <w:p w14:paraId="5278516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употреблены</w:t>
            </w:r>
          </w:p>
          <w:p w14:paraId="6CD7DE5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правильно,</w:t>
            </w:r>
            <w:r w:rsidRPr="00BE6E28">
              <w:rPr>
                <w:spacing w:val="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присутствуют</w:t>
            </w:r>
          </w:p>
          <w:p w14:paraId="3079AE7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отдельные</w:t>
            </w:r>
            <w:r w:rsidRPr="00BE6E28">
              <w:rPr>
                <w:spacing w:val="6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некорректные</w:t>
            </w:r>
          </w:p>
          <w:p w14:paraId="4726AC4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утверждения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31ABD73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грамматические</w:t>
            </w:r>
            <w:r w:rsidRPr="00BE6E28">
              <w:rPr>
                <w:sz w:val="20"/>
                <w:szCs w:val="20"/>
              </w:rPr>
              <w:tab/>
              <w:t>/</w:t>
            </w:r>
          </w:p>
          <w:p w14:paraId="286D28E3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стилистические</w:t>
            </w:r>
          </w:p>
          <w:p w14:paraId="7EC64B40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погрешности</w:t>
            </w:r>
            <w:r w:rsidRPr="00BE6E28">
              <w:rPr>
                <w:spacing w:val="6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изложения.</w:t>
            </w:r>
          </w:p>
          <w:p w14:paraId="1841DEB2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0923AA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</w:t>
            </w:r>
            <w:r w:rsidRPr="00BE6E28">
              <w:rPr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носит</w:t>
            </w:r>
          </w:p>
          <w:p w14:paraId="23A9F1C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фрагментарный характер,</w:t>
            </w:r>
          </w:p>
          <w:p w14:paraId="49ADEC0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верные</w:t>
            </w:r>
            <w:r w:rsidRPr="00BE6E28">
              <w:rPr>
                <w:sz w:val="20"/>
                <w:szCs w:val="20"/>
              </w:rPr>
              <w:tab/>
              <w:t>выводы</w:t>
            </w:r>
          </w:p>
          <w:p w14:paraId="3045EA3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перемежаются</w:t>
            </w:r>
            <w:r w:rsidRPr="00BE6E28">
              <w:rPr>
                <w:sz w:val="20"/>
                <w:szCs w:val="20"/>
              </w:rPr>
              <w:tab/>
              <w:t>с</w:t>
            </w:r>
          </w:p>
          <w:p w14:paraId="0536457A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неверными.</w:t>
            </w:r>
          </w:p>
          <w:p w14:paraId="0E140D79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Упущены</w:t>
            </w:r>
          </w:p>
          <w:p w14:paraId="32559E9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содержательные блоки</w:t>
            </w:r>
          </w:p>
          <w:p w14:paraId="19B2EE10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курса,</w:t>
            </w:r>
            <w:r w:rsidRPr="00BE6E28">
              <w:rPr>
                <w:sz w:val="20"/>
                <w:szCs w:val="20"/>
              </w:rPr>
              <w:tab/>
              <w:t>необходимые</w:t>
            </w:r>
            <w:r w:rsidRPr="00BE6E28">
              <w:rPr>
                <w:sz w:val="20"/>
                <w:szCs w:val="20"/>
              </w:rPr>
              <w:tab/>
              <w:t>для</w:t>
            </w:r>
          </w:p>
          <w:p w14:paraId="0063AD6A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полного</w:t>
            </w:r>
            <w:r w:rsidRPr="00BE6E28">
              <w:rPr>
                <w:spacing w:val="3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раскрытия</w:t>
            </w:r>
            <w:r w:rsidRPr="00BE6E28">
              <w:rPr>
                <w:spacing w:val="9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темы.</w:t>
            </w:r>
          </w:p>
          <w:p w14:paraId="0B006792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  <w:p w14:paraId="2991F806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FE4D7E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</w:p>
          <w:p w14:paraId="693CCDA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соответствует</w:t>
            </w:r>
          </w:p>
          <w:p w14:paraId="5CA9FEB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содержанию вопрос</w:t>
            </w:r>
            <w:r>
              <w:rPr>
                <w:sz w:val="20"/>
                <w:szCs w:val="20"/>
              </w:rPr>
              <w:t>а; обнаружены значительные ошибки.</w:t>
            </w:r>
          </w:p>
          <w:p w14:paraId="009CBEA5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84A7A7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на вопрос</w:t>
            </w:r>
          </w:p>
          <w:p w14:paraId="7C48D56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отсутствует;</w:t>
            </w:r>
          </w:p>
          <w:p w14:paraId="112F181D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обнаружено незнание</w:t>
            </w:r>
            <w:r>
              <w:rPr>
                <w:sz w:val="20"/>
                <w:szCs w:val="20"/>
              </w:rPr>
              <w:t xml:space="preserve"> учебного материала.</w:t>
            </w:r>
          </w:p>
          <w:p w14:paraId="56BCC3DC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</w:tr>
      <w:tr w:rsidR="007C3EB0" w14:paraId="71C42A6C" w14:textId="77777777" w:rsidTr="007C3EB0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0D673" w14:textId="77777777" w:rsidR="007C3EB0" w:rsidRDefault="007C3EB0" w:rsidP="00EB59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CDFC741" w14:textId="77777777" w:rsidR="007C3EB0" w:rsidRPr="00E32EE2" w:rsidRDefault="007C3EB0" w:rsidP="00EB598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</w:rPr>
              <w:t>Критерий 2.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  <w:proofErr w:type="spellEnd"/>
          </w:p>
          <w:p w14:paraId="1FEBDB69" w14:textId="77777777" w:rsidR="007C3EB0" w:rsidRPr="00FD2A21" w:rsidRDefault="007C3EB0" w:rsidP="00EB5981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4D19F8" w14:textId="77777777" w:rsidR="007C3EB0" w:rsidRPr="00BE6E28" w:rsidRDefault="007C3EB0" w:rsidP="00EB5981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На вопрос дан</w:t>
            </w:r>
          </w:p>
          <w:p w14:paraId="46EA1C3B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исчерпывающий</w:t>
            </w:r>
            <w:r w:rsidRPr="00BE6E28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ответ,</w:t>
            </w:r>
          </w:p>
          <w:p w14:paraId="1E49D4CF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проиллюстрированный</w:t>
            </w:r>
          </w:p>
          <w:p w14:paraId="1175C6B8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14:paraId="6E553930" w14:textId="77777777" w:rsidR="007C3EB0" w:rsidRPr="00BE6E28" w:rsidRDefault="007C3EB0" w:rsidP="00EB598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ответ изложен</w:t>
            </w:r>
          </w:p>
          <w:p w14:paraId="567FD70E" w14:textId="77777777" w:rsidR="007C3EB0" w:rsidRPr="00BE6E28" w:rsidRDefault="007C3EB0" w:rsidP="00EB598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016A0E3B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5CB08E40" w14:textId="77777777" w:rsidR="007C3EB0" w:rsidRPr="00BE6E28" w:rsidRDefault="007C3EB0" w:rsidP="00EB598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7C4E1C84" w14:textId="77777777" w:rsidR="007C3EB0" w:rsidRPr="00BE6E28" w:rsidRDefault="007C3EB0" w:rsidP="00EB598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5BA8F581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DF31F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z w:val="20"/>
                <w:szCs w:val="20"/>
              </w:rPr>
              <w:tab/>
              <w:t>не</w:t>
            </w:r>
          </w:p>
          <w:p w14:paraId="3C8C1A2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проиллюстрирован</w:t>
            </w:r>
          </w:p>
          <w:p w14:paraId="65D54DEB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должной</w:t>
            </w:r>
          </w:p>
          <w:p w14:paraId="431B3033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мере.</w:t>
            </w:r>
          </w:p>
          <w:p w14:paraId="0514E9BA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5725D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  <w:t>в целом</w:t>
            </w:r>
          </w:p>
          <w:p w14:paraId="4053757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ориентируется</w:t>
            </w:r>
            <w:r w:rsidRPr="00BE6E28">
              <w:rPr>
                <w:spacing w:val="1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</w:t>
            </w:r>
            <w:r w:rsidRPr="00BE6E28">
              <w:rPr>
                <w:spacing w:val="6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тематике</w:t>
            </w:r>
          </w:p>
          <w:p w14:paraId="5CCDE6D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учебного</w:t>
            </w:r>
            <w:r w:rsidRPr="00BE6E28">
              <w:rPr>
                <w:sz w:val="20"/>
                <w:szCs w:val="20"/>
              </w:rPr>
              <w:tab/>
              <w:t>курса,</w:t>
            </w:r>
            <w:r w:rsidRPr="00BE6E28">
              <w:rPr>
                <w:sz w:val="20"/>
                <w:szCs w:val="20"/>
              </w:rPr>
              <w:tab/>
              <w:t>но</w:t>
            </w:r>
          </w:p>
          <w:p w14:paraId="621E928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испытывает</w:t>
            </w:r>
            <w:r w:rsidRPr="00BE6E28">
              <w:rPr>
                <w:sz w:val="20"/>
                <w:szCs w:val="20"/>
              </w:rPr>
              <w:tab/>
              <w:t>проблемы с раскрытием конкретных</w:t>
            </w:r>
          </w:p>
          <w:p w14:paraId="49E975D4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5A25DA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14:paraId="496ADBE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14:paraId="2382561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5A2D0319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</w:p>
          <w:p w14:paraId="0BDCBB04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ошибочно.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FF2F4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епонимание</w:t>
            </w:r>
          </w:p>
          <w:p w14:paraId="31C520F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студентом</w:t>
            </w:r>
            <w:r w:rsidRPr="00BE6E28">
              <w:rPr>
                <w:spacing w:val="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большей</w:t>
            </w:r>
            <w:r w:rsidRPr="00BE6E28">
              <w:rPr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</w:p>
          <w:p w14:paraId="728F693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наиболее</w:t>
            </w:r>
            <w:r w:rsidRPr="00BE6E28">
              <w:rPr>
                <w:spacing w:val="3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важной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части</w:t>
            </w:r>
          </w:p>
          <w:p w14:paraId="02C464F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учебного</w:t>
            </w:r>
            <w:r w:rsidRPr="00BE6E28">
              <w:rPr>
                <w:spacing w:val="-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материала.</w:t>
            </w:r>
          </w:p>
          <w:p w14:paraId="4362D0B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 Правил</w:t>
            </w:r>
          </w:p>
          <w:p w14:paraId="40EDED0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 итогового</w:t>
            </w:r>
          </w:p>
          <w:p w14:paraId="02AAE948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7C3EB0" w14:paraId="2EFCF1AD" w14:textId="77777777" w:rsidTr="007C3EB0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D9C6514" w14:textId="77777777" w:rsidR="007C3EB0" w:rsidRDefault="007C3EB0" w:rsidP="00EB5981">
            <w:pPr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3DE73A0" w14:textId="77777777" w:rsidR="007C3EB0" w:rsidRPr="005A7F21" w:rsidRDefault="007C3EB0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4806A647" w14:textId="77777777" w:rsidR="007C3EB0" w:rsidRPr="005A7F21" w:rsidRDefault="007C3EB0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lastRenderedPageBreak/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4225D3E0" w14:textId="77777777" w:rsidR="007C3EB0" w:rsidRPr="005A7F21" w:rsidRDefault="007C3EB0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онкр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ым </w:t>
            </w:r>
          </w:p>
          <w:p w14:paraId="403E094C" w14:textId="77777777" w:rsidR="007C3EB0" w:rsidRPr="005A7F21" w:rsidRDefault="007C3EB0" w:rsidP="00EB598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26F7890B" w14:textId="77777777" w:rsidR="007C3EB0" w:rsidRPr="00BE6E28" w:rsidRDefault="007C3EB0" w:rsidP="00EB5981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513C13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Технология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247A468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методология</w:t>
            </w:r>
            <w:r w:rsidRPr="00BE6E28">
              <w:rPr>
                <w:sz w:val="20"/>
                <w:szCs w:val="20"/>
              </w:rPr>
              <w:tab/>
              <w:t>курса</w:t>
            </w:r>
          </w:p>
          <w:p w14:paraId="01F131B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применяется</w:t>
            </w:r>
            <w:r w:rsidRPr="00BE6E28">
              <w:rPr>
                <w:spacing w:val="3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глубокой</w:t>
            </w:r>
          </w:p>
          <w:p w14:paraId="1D0C278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содержательностью</w:t>
            </w:r>
            <w:r w:rsidRPr="00BE6E28">
              <w:rPr>
                <w:sz w:val="20"/>
                <w:szCs w:val="20"/>
              </w:rPr>
              <w:tab/>
              <w:t>с</w:t>
            </w:r>
          </w:p>
          <w:p w14:paraId="7656696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учетом</w:t>
            </w:r>
            <w:r w:rsidRPr="00BE6E28">
              <w:rPr>
                <w:sz w:val="20"/>
                <w:szCs w:val="20"/>
              </w:rPr>
              <w:tab/>
              <w:t>специфики</w:t>
            </w:r>
          </w:p>
          <w:p w14:paraId="6C15D849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направления</w:t>
            </w:r>
            <w:r w:rsidRPr="00BE6E28">
              <w:rPr>
                <w:spacing w:val="2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подготовки</w:t>
            </w:r>
          </w:p>
          <w:p w14:paraId="1D175E89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обучающихся</w:t>
            </w:r>
            <w:r>
              <w:rPr>
                <w:sz w:val="20"/>
                <w:szCs w:val="20"/>
              </w:rPr>
              <w:t>.</w:t>
            </w:r>
            <w:r w:rsidRPr="00BE6E28">
              <w:rPr>
                <w:sz w:val="20"/>
                <w:szCs w:val="20"/>
              </w:rPr>
              <w:tab/>
            </w:r>
          </w:p>
          <w:p w14:paraId="2492648B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27F9D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Методология</w:t>
            </w:r>
            <w:r w:rsidRPr="00BE6E28">
              <w:rPr>
                <w:sz w:val="20"/>
                <w:szCs w:val="20"/>
              </w:rPr>
              <w:tab/>
              <w:t>курса и</w:t>
            </w:r>
          </w:p>
          <w:p w14:paraId="5BA99D8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знания,</w:t>
            </w:r>
            <w:r w:rsidRPr="00BE6E28">
              <w:rPr>
                <w:sz w:val="20"/>
                <w:szCs w:val="20"/>
              </w:rPr>
              <w:tab/>
              <w:t>полученные</w:t>
            </w:r>
          </w:p>
          <w:p w14:paraId="150D22C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студентом</w:t>
            </w:r>
            <w:r w:rsidRPr="00BE6E28">
              <w:rPr>
                <w:sz w:val="20"/>
                <w:szCs w:val="20"/>
              </w:rPr>
              <w:tab/>
              <w:t>слабо</w:t>
            </w:r>
          </w:p>
          <w:p w14:paraId="33FB105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интегрирована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41AFC036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адаптированы</w:t>
            </w:r>
            <w:r w:rsidRPr="00BE6E28">
              <w:rPr>
                <w:spacing w:val="2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</w:t>
            </w:r>
            <w:r w:rsidRPr="00BE6E28">
              <w:rPr>
                <w:spacing w:val="3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решению конкретных</w:t>
            </w:r>
            <w:r w:rsidRPr="00BE6E28">
              <w:rPr>
                <w:spacing w:val="1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практических заданий</w:t>
            </w:r>
            <w:r w:rsidRPr="00BE6E28">
              <w:rPr>
                <w:spacing w:val="3"/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>предложенных</w:t>
            </w:r>
            <w:r w:rsidRPr="00BE6E28">
              <w:rPr>
                <w:spacing w:val="5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экзаменационном билете</w:t>
            </w:r>
            <w:r>
              <w:rPr>
                <w:sz w:val="20"/>
                <w:szCs w:val="20"/>
              </w:rPr>
              <w:t>.</w:t>
            </w:r>
          </w:p>
          <w:p w14:paraId="0E6DBE33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26513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Инструменты</w:t>
            </w:r>
            <w:r w:rsidRPr="00BE6E28">
              <w:rPr>
                <w:sz w:val="20"/>
                <w:szCs w:val="20"/>
              </w:rPr>
              <w:tab/>
              <w:t>курса</w:t>
            </w:r>
          </w:p>
          <w:p w14:paraId="1005942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используются</w:t>
            </w:r>
          </w:p>
          <w:p w14:paraId="41115D5B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поверхностно,</w:t>
            </w:r>
            <w:r w:rsidRPr="00BE6E28">
              <w:rPr>
                <w:spacing w:val="1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отличаются</w:t>
            </w:r>
          </w:p>
          <w:p w14:paraId="523746F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малой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содержательностью,</w:t>
            </w:r>
          </w:p>
          <w:p w14:paraId="2DA9986B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имеются</w:t>
            </w:r>
            <w:r w:rsidRPr="00BE6E28">
              <w:rPr>
                <w:spacing w:val="6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неточности  </w:t>
            </w:r>
            <w:r w:rsidRPr="00BE6E28">
              <w:rPr>
                <w:spacing w:val="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при</w:t>
            </w:r>
          </w:p>
          <w:p w14:paraId="5E4906E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ответе,</w:t>
            </w:r>
            <w:r w:rsidRPr="00BE6E28">
              <w:rPr>
                <w:spacing w:val="7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нарушена  </w:t>
            </w:r>
            <w:r w:rsidRPr="00BE6E28">
              <w:rPr>
                <w:spacing w:val="1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логика</w:t>
            </w:r>
          </w:p>
          <w:p w14:paraId="329BABEF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изложения</w:t>
            </w:r>
            <w:r>
              <w:rPr>
                <w:sz w:val="20"/>
                <w:szCs w:val="20"/>
              </w:rPr>
              <w:t>.</w:t>
            </w:r>
            <w:r w:rsidRPr="00BE6E28">
              <w:rPr>
                <w:sz w:val="20"/>
                <w:szCs w:val="20"/>
              </w:rPr>
              <w:tab/>
            </w:r>
          </w:p>
          <w:p w14:paraId="191FB0A4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C83B9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Некорректно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применяет</w:t>
            </w:r>
          </w:p>
          <w:p w14:paraId="6FA43DD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сущностную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0AE6584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дисциплины,</w:t>
            </w:r>
            <w:r w:rsidRPr="00BE6E28">
              <w:rPr>
                <w:spacing w:val="7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допускает</w:t>
            </w:r>
          </w:p>
          <w:p w14:paraId="41D53B30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существенные</w:t>
            </w:r>
          </w:p>
          <w:p w14:paraId="2C4C7E6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фактические ошибки,</w:t>
            </w:r>
          </w:p>
          <w:p w14:paraId="0D99E05B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которые студент не</w:t>
            </w:r>
          </w:p>
          <w:p w14:paraId="6340B99B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может</w:t>
            </w:r>
            <w:r w:rsidRPr="00BE6E28">
              <w:rPr>
                <w:sz w:val="20"/>
                <w:szCs w:val="20"/>
              </w:rPr>
              <w:tab/>
              <w:t>исправить</w:t>
            </w:r>
          </w:p>
          <w:p w14:paraId="451D5224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самостоятельно</w:t>
            </w:r>
            <w:r>
              <w:rPr>
                <w:sz w:val="20"/>
                <w:szCs w:val="20"/>
              </w:rPr>
              <w:t>.</w:t>
            </w:r>
          </w:p>
          <w:p w14:paraId="10E4F8F6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2FAC97" w14:textId="77777777" w:rsidR="007C3EB0" w:rsidRPr="005A7F21" w:rsidRDefault="007C3EB0" w:rsidP="00EB5981">
            <w:r w:rsidRPr="00BE6E28">
              <w:lastRenderedPageBreak/>
              <w:t>Неумение</w:t>
            </w:r>
            <w:r w:rsidRPr="00BE6E28">
              <w:rPr>
                <w:spacing w:val="1"/>
              </w:rPr>
              <w:t xml:space="preserve"> </w:t>
            </w:r>
            <w:r w:rsidRPr="00BE6E28">
              <w:t>применять</w:t>
            </w:r>
            <w:r w:rsidRPr="00BE6E28">
              <w:rPr>
                <w:spacing w:val="-57"/>
              </w:rPr>
              <w:t xml:space="preserve"> </w:t>
            </w:r>
            <w:r w:rsidRPr="00BE6E28">
              <w:t>знания</w:t>
            </w:r>
            <w:r w:rsidRPr="00BE6E28">
              <w:rPr>
                <w:spacing w:val="1"/>
              </w:rPr>
              <w:t xml:space="preserve"> </w:t>
            </w:r>
            <w:r w:rsidRPr="00BE6E28">
              <w:t>для</w:t>
            </w:r>
            <w:r w:rsidRPr="00BE6E28">
              <w:rPr>
                <w:spacing w:val="1"/>
              </w:rPr>
              <w:t xml:space="preserve"> </w:t>
            </w:r>
            <w:r w:rsidRPr="00BE6E28">
              <w:t>решения</w:t>
            </w:r>
            <w:r w:rsidRPr="00BE6E28">
              <w:rPr>
                <w:spacing w:val="1"/>
              </w:rPr>
              <w:t xml:space="preserve"> </w:t>
            </w:r>
            <w:r w:rsidRPr="00BE6E28">
              <w:t>задания</w:t>
            </w:r>
            <w:r w:rsidRPr="00BE6E28">
              <w:rPr>
                <w:spacing w:val="1"/>
              </w:rPr>
              <w:t xml:space="preserve"> </w:t>
            </w:r>
            <w:r w:rsidRPr="00BE6E28">
              <w:t>и</w:t>
            </w:r>
            <w:r w:rsidRPr="00BE6E28">
              <w:rPr>
                <w:spacing w:val="1"/>
              </w:rPr>
              <w:t xml:space="preserve"> </w:t>
            </w:r>
            <w:r w:rsidRPr="00BE6E28">
              <w:t>объяснения</w:t>
            </w:r>
            <w:r w:rsidRPr="00BE6E28">
              <w:rPr>
                <w:spacing w:val="-57"/>
              </w:rPr>
              <w:t xml:space="preserve"> </w:t>
            </w:r>
            <w:r w:rsidRPr="00BE6E28">
              <w:lastRenderedPageBreak/>
              <w:t>явлений</w:t>
            </w:r>
            <w:r w:rsidRPr="00BE6E28">
              <w:rPr>
                <w:spacing w:val="1"/>
              </w:rPr>
              <w:t xml:space="preserve"> </w:t>
            </w:r>
            <w:r w:rsidRPr="00BE6E28">
              <w:t>курса;</w:t>
            </w:r>
            <w:r w:rsidRPr="00BE6E28">
              <w:rPr>
                <w:spacing w:val="1"/>
              </w:rPr>
              <w:t xml:space="preserve"> </w:t>
            </w:r>
            <w:r w:rsidRPr="00BE6E28">
              <w:t>при</w:t>
            </w:r>
            <w:r w:rsidRPr="00BE6E28">
              <w:rPr>
                <w:spacing w:val="-57"/>
              </w:rPr>
              <w:t xml:space="preserve"> </w:t>
            </w:r>
            <w:r w:rsidRPr="00BE6E28">
              <w:t>ответе</w:t>
            </w:r>
            <w:r w:rsidRPr="00BE6E28">
              <w:rPr>
                <w:spacing w:val="1"/>
              </w:rPr>
              <w:t xml:space="preserve"> </w:t>
            </w:r>
            <w:r w:rsidRPr="00BE6E28">
              <w:t>(на</w:t>
            </w:r>
            <w:r w:rsidRPr="00BE6E28">
              <w:rPr>
                <w:spacing w:val="1"/>
              </w:rPr>
              <w:t xml:space="preserve"> </w:t>
            </w:r>
            <w:r w:rsidRPr="00BE6E28">
              <w:t>один</w:t>
            </w:r>
            <w:r w:rsidRPr="00BE6E28">
              <w:rPr>
                <w:spacing w:val="-57"/>
              </w:rPr>
              <w:t xml:space="preserve"> </w:t>
            </w:r>
            <w:r w:rsidRPr="00BE6E28">
              <w:t>вопрос)</w:t>
            </w:r>
            <w:r w:rsidRPr="00BE6E28">
              <w:rPr>
                <w:spacing w:val="1"/>
              </w:rPr>
              <w:t xml:space="preserve"> </w:t>
            </w:r>
            <w:r w:rsidRPr="00BE6E28">
              <w:t>допускает</w:t>
            </w:r>
            <w:r w:rsidRPr="00BE6E28">
              <w:rPr>
                <w:spacing w:val="1"/>
              </w:rPr>
              <w:t xml:space="preserve"> </w:t>
            </w:r>
            <w:r w:rsidRPr="00BE6E28">
              <w:t>более</w:t>
            </w:r>
            <w:r w:rsidRPr="00BE6E28">
              <w:rPr>
                <w:spacing w:val="1"/>
              </w:rPr>
              <w:t xml:space="preserve"> </w:t>
            </w:r>
            <w:r w:rsidRPr="00BE6E28">
              <w:t>3–4</w:t>
            </w:r>
            <w:r w:rsidRPr="00BE6E28">
              <w:rPr>
                <w:spacing w:val="1"/>
              </w:rPr>
              <w:t xml:space="preserve"> </w:t>
            </w:r>
            <w:r w:rsidRPr="00BE6E28">
              <w:t>грубых</w:t>
            </w:r>
            <w:r w:rsidRPr="00BE6E28">
              <w:rPr>
                <w:spacing w:val="1"/>
              </w:rPr>
              <w:t xml:space="preserve"> </w:t>
            </w:r>
            <w:r w:rsidRPr="00BE6E28">
              <w:t>ошибок,</w:t>
            </w:r>
            <w:r w:rsidRPr="00BE6E28">
              <w:rPr>
                <w:spacing w:val="1"/>
              </w:rPr>
              <w:t xml:space="preserve"> </w:t>
            </w:r>
            <w:r w:rsidRPr="00BE6E28">
              <w:t>которые</w:t>
            </w:r>
            <w:r w:rsidRPr="00BE6E28">
              <w:rPr>
                <w:spacing w:val="1"/>
              </w:rPr>
              <w:t xml:space="preserve"> </w:t>
            </w:r>
            <w:r w:rsidRPr="00BE6E28">
              <w:t>не</w:t>
            </w:r>
            <w:r w:rsidRPr="00BE6E28">
              <w:rPr>
                <w:spacing w:val="1"/>
              </w:rPr>
              <w:t xml:space="preserve"> </w:t>
            </w:r>
            <w:r w:rsidRPr="00BE6E28">
              <w:t>может</w:t>
            </w:r>
            <w:r w:rsidRPr="00BE6E28">
              <w:rPr>
                <w:spacing w:val="21"/>
              </w:rPr>
              <w:t xml:space="preserve"> </w:t>
            </w:r>
            <w:r w:rsidRPr="00BE6E28">
              <w:t>исправить</w:t>
            </w:r>
            <w:r w:rsidRPr="00BE6E28">
              <w:rPr>
                <w:spacing w:val="20"/>
              </w:rPr>
              <w:t xml:space="preserve"> </w:t>
            </w:r>
            <w:r w:rsidRPr="00BE6E28">
              <w:t>даже при</w:t>
            </w:r>
            <w:r>
              <w:t xml:space="preserve"> </w:t>
            </w:r>
            <w:r w:rsidRPr="00BE6E28">
              <w:rPr>
                <w:spacing w:val="-1"/>
              </w:rPr>
              <w:t>помощи</w:t>
            </w:r>
            <w:r>
              <w:rPr>
                <w:spacing w:val="-1"/>
              </w:rPr>
              <w:t xml:space="preserve"> преподавателя.</w:t>
            </w:r>
            <w:r w:rsidRPr="00BE6E28">
              <w:t xml:space="preserve"> </w:t>
            </w:r>
          </w:p>
        </w:tc>
      </w:tr>
      <w:tr w:rsidR="007C3EB0" w14:paraId="1A87112A" w14:textId="77777777" w:rsidTr="007C3EB0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D04500" w14:textId="77777777" w:rsidR="007C3EB0" w:rsidRDefault="007C3EB0" w:rsidP="00EB59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8F3F1F5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961F7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14:paraId="6742F64B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14:paraId="0EEF8D1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14:paraId="1703754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14:paraId="7AB7162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14:paraId="5CD9F5EA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BBF5B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14:paraId="35CF246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14:paraId="66B588D1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4EB99A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14:paraId="3033369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14:paraId="37C1288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14:paraId="083D74D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14:paraId="38B7A70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14:paraId="7890AD35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51C463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18E7E6A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14:paraId="13886299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14:paraId="723B3775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CB865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14:paraId="6EED23E6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7C3EB0" w14:paraId="34CC9955" w14:textId="77777777" w:rsidTr="007C3EB0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AA2D3B" w14:textId="77777777" w:rsidR="007C3EB0" w:rsidRDefault="007C3EB0" w:rsidP="00EB5981">
            <w:pPr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D961A61" w14:textId="77777777" w:rsidR="007C3EB0" w:rsidRPr="008A71B1" w:rsidRDefault="007C3EB0" w:rsidP="00EB5981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027EF54D" w14:textId="77777777" w:rsidR="007C3EB0" w:rsidRPr="008A71B1" w:rsidRDefault="007C3EB0" w:rsidP="00EB5981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5B953A67" w14:textId="77777777" w:rsidR="007C3EB0" w:rsidRPr="008A71B1" w:rsidRDefault="007C3EB0" w:rsidP="00EB5981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EE5A70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Наличие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  <w:r w:rsidRPr="00BE6E28">
              <w:rPr>
                <w:spacing w:val="5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критическому анализу,</w:t>
            </w:r>
          </w:p>
          <w:p w14:paraId="01103D1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интеграции,</w:t>
            </w:r>
          </w:p>
          <w:p w14:paraId="6703D93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обоснованности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19B01E19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анализу</w:t>
            </w:r>
            <w:r w:rsidRPr="00BE6E28">
              <w:rPr>
                <w:sz w:val="20"/>
                <w:szCs w:val="20"/>
              </w:rPr>
              <w:tab/>
              <w:t>методов и технологии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определенной</w:t>
            </w:r>
            <w:r w:rsidRPr="00BE6E28">
              <w:rPr>
                <w:sz w:val="20"/>
                <w:szCs w:val="20"/>
              </w:rPr>
              <w:tab/>
              <w:t>теме,</w:t>
            </w:r>
          </w:p>
          <w:p w14:paraId="147F563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структурированию</w:t>
            </w:r>
          </w:p>
          <w:p w14:paraId="741C1BA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ответа,</w:t>
            </w:r>
            <w:r w:rsidRPr="00BE6E28">
              <w:rPr>
                <w:sz w:val="20"/>
                <w:szCs w:val="20"/>
              </w:rPr>
              <w:tab/>
              <w:t>к</w:t>
            </w:r>
            <w:r w:rsidRPr="00BE6E28">
              <w:rPr>
                <w:spacing w:val="7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анализу</w:t>
            </w:r>
          </w:p>
          <w:p w14:paraId="755CD58A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0578F81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</w:t>
            </w:r>
            <w:r w:rsidRPr="00BE6E28">
              <w:rPr>
                <w:spacing w:val="7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теорий,</w:t>
            </w:r>
          </w:p>
          <w:p w14:paraId="0CD3101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школ,</w:t>
            </w:r>
          </w:p>
          <w:p w14:paraId="181CBB2A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направлений</w:t>
            </w:r>
            <w:r w:rsidRPr="00BE6E28">
              <w:rPr>
                <w:sz w:val="20"/>
                <w:szCs w:val="20"/>
              </w:rPr>
              <w:tab/>
              <w:t>по</w:t>
            </w:r>
          </w:p>
          <w:p w14:paraId="2145035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вопросу</w:t>
            </w:r>
          </w:p>
          <w:p w14:paraId="6F9CF1B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72F221F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0EFAB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Интеграция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критический </w:t>
            </w:r>
            <w:r w:rsidRPr="00BE6E28">
              <w:rPr>
                <w:sz w:val="20"/>
                <w:szCs w:val="20"/>
              </w:rPr>
              <w:t>анализ</w:t>
            </w:r>
          </w:p>
          <w:p w14:paraId="2FB6336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применения</w:t>
            </w:r>
            <w:r w:rsidRPr="00BE6E28">
              <w:rPr>
                <w:sz w:val="20"/>
                <w:szCs w:val="20"/>
              </w:rPr>
              <w:tab/>
              <w:t>методов и</w:t>
            </w:r>
          </w:p>
          <w:p w14:paraId="7BDEAAD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технологии</w:t>
            </w:r>
            <w:r w:rsidRPr="00BE6E28">
              <w:rPr>
                <w:sz w:val="20"/>
                <w:szCs w:val="20"/>
              </w:rPr>
              <w:tab/>
              <w:t>курса</w:t>
            </w:r>
            <w:r w:rsidRPr="00BE6E28">
              <w:rPr>
                <w:sz w:val="20"/>
                <w:szCs w:val="20"/>
              </w:rPr>
              <w:tab/>
              <w:t>с</w:t>
            </w:r>
          </w:p>
          <w:p w14:paraId="284DE62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последующим</w:t>
            </w:r>
          </w:p>
          <w:p w14:paraId="4F84635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использованием</w:t>
            </w:r>
          </w:p>
          <w:p w14:paraId="24E3679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наглядных</w:t>
            </w:r>
            <w:r w:rsidRPr="00BE6E28">
              <w:rPr>
                <w:spacing w:val="-15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материалов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для</w:t>
            </w:r>
          </w:p>
          <w:p w14:paraId="43097F5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закрепления</w:t>
            </w:r>
            <w:r w:rsidRPr="00BE6E28">
              <w:rPr>
                <w:sz w:val="20"/>
                <w:szCs w:val="20"/>
              </w:rPr>
              <w:tab/>
              <w:t>своих</w:t>
            </w:r>
          </w:p>
          <w:p w14:paraId="5E671FF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рассуждений</w:t>
            </w:r>
            <w:r w:rsidRPr="00BE6E28">
              <w:rPr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посредством</w:t>
            </w:r>
          </w:p>
          <w:p w14:paraId="354348F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употребления</w:t>
            </w:r>
            <w:r w:rsidRPr="00BE6E28">
              <w:rPr>
                <w:sz w:val="20"/>
                <w:szCs w:val="20"/>
              </w:rPr>
              <w:tab/>
              <w:t>научных</w:t>
            </w:r>
          </w:p>
          <w:p w14:paraId="7153D31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понятий</w:t>
            </w:r>
            <w:r w:rsidRPr="00BE6E2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 допущением</w:t>
            </w:r>
          </w:p>
          <w:p w14:paraId="37D640F9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незначительных ошибок</w:t>
            </w:r>
          </w:p>
          <w:p w14:paraId="318750A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воспроизведении</w:t>
            </w:r>
          </w:p>
          <w:p w14:paraId="2F2EA383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знаний</w:t>
            </w:r>
            <w:r>
              <w:rPr>
                <w:sz w:val="20"/>
                <w:szCs w:val="20"/>
              </w:rPr>
              <w:t xml:space="preserve">. </w:t>
            </w:r>
          </w:p>
          <w:p w14:paraId="2B43A7F1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8E89B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Поверхностное</w:t>
            </w:r>
          </w:p>
          <w:p w14:paraId="4046F28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обоснование</w:t>
            </w:r>
          </w:p>
          <w:p w14:paraId="7CD3CB5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закономерностей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642D74D7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принципов</w:t>
            </w:r>
            <w:r w:rsidRPr="00BE6E28">
              <w:rPr>
                <w:spacing w:val="6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  <w:r>
              <w:rPr>
                <w:sz w:val="20"/>
                <w:szCs w:val="20"/>
              </w:rPr>
              <w:t>.</w:t>
            </w:r>
          </w:p>
          <w:p w14:paraId="3EE85604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  <w:p w14:paraId="72389F3B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419B1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</w:p>
          <w:p w14:paraId="4CE7702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обоснованности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65C7A91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анализа применения</w:t>
            </w:r>
          </w:p>
          <w:p w14:paraId="37ADEF5B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методов</w:t>
            </w:r>
            <w:r w:rsidRPr="00BE6E28">
              <w:rPr>
                <w:sz w:val="20"/>
                <w:szCs w:val="20"/>
              </w:rPr>
              <w:tab/>
              <w:t>и технологии</w:t>
            </w:r>
          </w:p>
          <w:p w14:paraId="26C44B67" w14:textId="77777777" w:rsidR="007C3EB0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>
              <w:rPr>
                <w:sz w:val="20"/>
                <w:szCs w:val="20"/>
              </w:rPr>
              <w:t>.</w:t>
            </w:r>
            <w:r w:rsidRPr="00BE6E28">
              <w:rPr>
                <w:sz w:val="20"/>
                <w:szCs w:val="20"/>
              </w:rPr>
              <w:tab/>
            </w:r>
          </w:p>
          <w:p w14:paraId="538D83FC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0D4504" w14:textId="77777777" w:rsidR="007C3EB0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критического анализа применимости методики к предложенному заданию.</w:t>
            </w:r>
          </w:p>
          <w:p w14:paraId="531DAEED" w14:textId="77777777" w:rsidR="007C3EB0" w:rsidRPr="00BE6E28" w:rsidRDefault="007C3EB0" w:rsidP="00EB5981">
            <w:pPr>
              <w:rPr>
                <w:sz w:val="20"/>
                <w:szCs w:val="20"/>
              </w:rPr>
            </w:pPr>
          </w:p>
        </w:tc>
      </w:tr>
      <w:tr w:rsidR="007C3EB0" w14:paraId="0F4F4329" w14:textId="77777777" w:rsidTr="007C3EB0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3268D" w14:textId="77777777" w:rsidR="007C3EB0" w:rsidRDefault="007C3EB0" w:rsidP="00EB59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78AAC70" w14:textId="77777777" w:rsidR="007C3EB0" w:rsidRPr="008A71B1" w:rsidRDefault="007C3EB0" w:rsidP="00EB598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4E062DE3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та из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lastRenderedPageBreak/>
              <w:t>собственной практики; умение вести научную дискуссию.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1B383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14:paraId="5547FB74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14:paraId="458685C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54C8028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14:paraId="1816EFC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14:paraId="42FA931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14:paraId="21E9D0B8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обучающегося;</w:t>
            </w:r>
          </w:p>
          <w:p w14:paraId="21F8E3E2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демонстрирует</w:t>
            </w:r>
            <w:r w:rsidRPr="00BE6E28">
              <w:rPr>
                <w:sz w:val="20"/>
                <w:szCs w:val="20"/>
              </w:rPr>
              <w:tab/>
              <w:t>умение</w:t>
            </w:r>
          </w:p>
          <w:p w14:paraId="644B220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вести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диалог</w:t>
            </w:r>
            <w:r w:rsidRPr="00BE6E28">
              <w:rPr>
                <w:spacing w:val="2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вступать</w:t>
            </w:r>
          </w:p>
          <w:p w14:paraId="31663B78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научную</w:t>
            </w:r>
            <w:r w:rsidRPr="00BE6E28">
              <w:rPr>
                <w:spacing w:val="4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дискуссию.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042FE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</w:r>
            <w:proofErr w:type="gramStart"/>
            <w:r w:rsidRPr="00BE6E28">
              <w:rPr>
                <w:sz w:val="20"/>
                <w:szCs w:val="20"/>
              </w:rPr>
              <w:t>3-4</w:t>
            </w:r>
            <w:proofErr w:type="gramEnd"/>
          </w:p>
          <w:p w14:paraId="4DAE8B6E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3C27E4F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14:paraId="6188723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14:paraId="4A925337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14:paraId="6A8F376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134D3CC4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20F69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14:paraId="2CA081A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2499CC9D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14:paraId="3B4B75A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14:paraId="58EE7B7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14:paraId="5003433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воспроизведении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28379883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требованием</w:t>
            </w:r>
            <w:r w:rsidRPr="00BE6E28">
              <w:rPr>
                <w:sz w:val="20"/>
                <w:szCs w:val="20"/>
              </w:rPr>
              <w:tab/>
              <w:t>наводящих</w:t>
            </w:r>
          </w:p>
          <w:p w14:paraId="77E29E25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D9F95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14:paraId="04402B4C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14:paraId="2CC9B32A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14:paraId="50EB20B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</w:p>
          <w:p w14:paraId="6752A069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воспроизводящего</w:t>
            </w:r>
          </w:p>
          <w:p w14:paraId="67E0C21F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характера.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84014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14:paraId="47317E0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14:paraId="50BC6A5F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14:paraId="67498F35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14:paraId="0C07D626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lastRenderedPageBreak/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14:paraId="23AF26E1" w14:textId="77777777" w:rsidR="007C3EB0" w:rsidRPr="00BE6E28" w:rsidRDefault="007C3EB0" w:rsidP="00EB598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14:paraId="11734CA0" w14:textId="77777777" w:rsidR="007C3EB0" w:rsidRDefault="007C3EB0" w:rsidP="00EB5981">
            <w:pPr>
              <w:textAlignment w:val="baseline"/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14:paraId="6ED035BD" w14:textId="77777777" w:rsidR="007C3EB0" w:rsidRDefault="007C3EB0" w:rsidP="007C3EB0">
      <w:pPr>
        <w:rPr>
          <w:rFonts w:eastAsia="Calibri"/>
          <w:lang w:eastAsia="zh-CN"/>
        </w:rPr>
      </w:pPr>
    </w:p>
    <w:p w14:paraId="44AA7631" w14:textId="77777777" w:rsidR="007C3EB0" w:rsidRPr="008C1223" w:rsidRDefault="007C3EB0" w:rsidP="007C3EB0">
      <w:pPr>
        <w:ind w:left="709"/>
        <w:jc w:val="both"/>
        <w:rPr>
          <w:b/>
          <w:bCs/>
        </w:rPr>
      </w:pPr>
      <w:r w:rsidRPr="008C1223">
        <w:rPr>
          <w:b/>
          <w:bCs/>
        </w:rPr>
        <w:t>Формула расчета итоговой оценки:</w:t>
      </w:r>
    </w:p>
    <w:p w14:paraId="5A850A3E" w14:textId="77777777" w:rsidR="007C3EB0" w:rsidRPr="008C1223" w:rsidRDefault="007C3EB0" w:rsidP="007C3EB0">
      <w:pPr>
        <w:ind w:left="709"/>
        <w:jc w:val="both"/>
      </w:pPr>
      <w:r w:rsidRPr="008C1223">
        <w:t xml:space="preserve">Итоговая оценка </w:t>
      </w:r>
      <w:r w:rsidRPr="008C1223">
        <w:rPr>
          <w:b/>
          <w:bCs/>
        </w:rPr>
        <w:t>(ИО</w:t>
      </w:r>
      <w:r w:rsidRPr="008C1223">
        <w:t xml:space="preserve">) </w:t>
      </w:r>
      <w:r w:rsidRPr="008C1223">
        <w:rPr>
          <w:b/>
          <w:bCs/>
        </w:rPr>
        <w:t>= (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1+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2+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3+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4+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5+</w:t>
      </w:r>
      <w:r w:rsidRPr="008C1223">
        <w:rPr>
          <w:color w:val="000000" w:themeColor="text1"/>
        </w:rPr>
        <w:t>%</w:t>
      </w:r>
      <w:r w:rsidRPr="008C1223">
        <w:rPr>
          <w:b/>
          <w:bCs/>
        </w:rPr>
        <w:t>6) / К</w:t>
      </w:r>
      <w:r w:rsidRPr="008C1223">
        <w:t xml:space="preserve">, где </w:t>
      </w:r>
      <w:r w:rsidRPr="008C1223">
        <w:rPr>
          <w:b/>
          <w:color w:val="000000" w:themeColor="text1"/>
        </w:rPr>
        <w:t>%</w:t>
      </w:r>
      <w:r w:rsidRPr="008C1223">
        <w:rPr>
          <w:b/>
          <w:bCs/>
        </w:rPr>
        <w:t xml:space="preserve"> </w:t>
      </w:r>
      <w:r w:rsidRPr="008C1223">
        <w:t xml:space="preserve">– уровень выполнения задания по критерию, </w:t>
      </w:r>
      <w:r w:rsidRPr="008C1223">
        <w:rPr>
          <w:b/>
          <w:bCs/>
        </w:rPr>
        <w:t>К</w:t>
      </w:r>
      <w:r w:rsidRPr="008C1223">
        <w:t xml:space="preserve"> – общее количество критериев.</w:t>
      </w:r>
    </w:p>
    <w:p w14:paraId="3CE6E190" w14:textId="77777777" w:rsidR="007C3EB0" w:rsidRPr="00FD2921" w:rsidRDefault="007C3EB0" w:rsidP="007C3EB0">
      <w:pPr>
        <w:jc w:val="both"/>
      </w:pPr>
    </w:p>
    <w:p w14:paraId="00682084" w14:textId="77777777" w:rsidR="007C3EB0" w:rsidRDefault="007C3EB0" w:rsidP="007C3EB0">
      <w:pPr>
        <w:rPr>
          <w:rFonts w:eastAsiaTheme="minorHAnsi"/>
          <w:b/>
          <w:bCs/>
          <w:sz w:val="20"/>
          <w:szCs w:val="20"/>
        </w:rPr>
      </w:pPr>
    </w:p>
    <w:p w14:paraId="35B41B34" w14:textId="77777777" w:rsidR="007C3EB0" w:rsidRDefault="007C3EB0" w:rsidP="007C3EB0">
      <w:pPr>
        <w:rPr>
          <w:rFonts w:eastAsiaTheme="minorHAnsi"/>
          <w:b/>
          <w:bCs/>
          <w:sz w:val="20"/>
          <w:szCs w:val="20"/>
        </w:rPr>
      </w:pPr>
    </w:p>
    <w:p w14:paraId="59847D05" w14:textId="77777777" w:rsidR="007C3EB0" w:rsidRDefault="007C3EB0" w:rsidP="007C3EB0">
      <w:pPr>
        <w:rPr>
          <w:rFonts w:eastAsiaTheme="minorHAnsi"/>
          <w:b/>
          <w:bCs/>
          <w:sz w:val="20"/>
          <w:szCs w:val="20"/>
        </w:rPr>
      </w:pPr>
    </w:p>
    <w:p w14:paraId="4ABD1CF4" w14:textId="77777777" w:rsidR="007C3EB0" w:rsidRDefault="007C3EB0" w:rsidP="007C3EB0">
      <w:pPr>
        <w:rPr>
          <w:rFonts w:eastAsiaTheme="minorHAnsi"/>
          <w:b/>
          <w:bCs/>
          <w:sz w:val="20"/>
          <w:szCs w:val="20"/>
        </w:rPr>
      </w:pPr>
    </w:p>
    <w:p w14:paraId="540CAB4F" w14:textId="77777777" w:rsidR="007C3EB0" w:rsidRDefault="007C3EB0" w:rsidP="007C3EB0">
      <w:pPr>
        <w:rPr>
          <w:rFonts w:eastAsiaTheme="minorHAnsi"/>
          <w:b/>
          <w:bCs/>
          <w:sz w:val="20"/>
          <w:szCs w:val="20"/>
        </w:rPr>
      </w:pPr>
    </w:p>
    <w:p w14:paraId="0514DA68" w14:textId="77777777" w:rsidR="007C3EB0" w:rsidRDefault="007C3EB0" w:rsidP="007C3EB0">
      <w:pPr>
        <w:rPr>
          <w:rFonts w:eastAsiaTheme="minorHAnsi"/>
          <w:b/>
          <w:bCs/>
          <w:sz w:val="20"/>
          <w:szCs w:val="20"/>
        </w:rPr>
      </w:pPr>
    </w:p>
    <w:p w14:paraId="0C0B800E" w14:textId="77777777" w:rsidR="007C3EB0" w:rsidRDefault="007C3EB0" w:rsidP="007C3EB0">
      <w:pPr>
        <w:rPr>
          <w:rFonts w:eastAsiaTheme="minorHAnsi"/>
          <w:b/>
          <w:bCs/>
          <w:sz w:val="20"/>
          <w:szCs w:val="20"/>
        </w:rPr>
      </w:pPr>
    </w:p>
    <w:p w14:paraId="303C5C5F" w14:textId="77777777" w:rsidR="007C3EB0" w:rsidRDefault="007C3EB0" w:rsidP="007C3EB0">
      <w:pPr>
        <w:rPr>
          <w:rFonts w:eastAsiaTheme="minorHAnsi"/>
          <w:b/>
          <w:bCs/>
          <w:sz w:val="20"/>
          <w:szCs w:val="20"/>
        </w:rPr>
      </w:pPr>
    </w:p>
    <w:p w14:paraId="16B086B3" w14:textId="77777777" w:rsidR="007C3EB0" w:rsidRDefault="007C3EB0" w:rsidP="007C3EB0">
      <w:pPr>
        <w:rPr>
          <w:b/>
          <w:bCs/>
        </w:rPr>
      </w:pPr>
      <w:r>
        <w:rPr>
          <w:b/>
          <w:bCs/>
        </w:rPr>
        <w:t xml:space="preserve">Пример расчета итогового балла </w:t>
      </w:r>
    </w:p>
    <w:p w14:paraId="0D2C40DF" w14:textId="77777777" w:rsidR="007C3EB0" w:rsidRDefault="007C3EB0" w:rsidP="007C3EB0"/>
    <w:tbl>
      <w:tblPr>
        <w:tblStyle w:val="af1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7C3EB0" w:rsidRPr="00EA263E" w14:paraId="4E208F13" w14:textId="77777777" w:rsidTr="00EB598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5532" w14:textId="77777777" w:rsidR="007C3EB0" w:rsidRPr="00EA263E" w:rsidRDefault="007C3EB0" w:rsidP="00EB598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31F" w14:textId="77777777" w:rsidR="007C3EB0" w:rsidRPr="00EA263E" w:rsidRDefault="007C3EB0" w:rsidP="00EB598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DCED3" wp14:editId="3E045CA7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7F88A" id="Прямая соединительная линия 2206706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&#13;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1391BB94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</w:p>
          <w:p w14:paraId="58D5E2E6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</w:p>
          <w:p w14:paraId="206E6BFF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D254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 xml:space="preserve">«Отлично» </w:t>
            </w:r>
          </w:p>
          <w:p w14:paraId="5D5EBF4C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BE33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5A1B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4C2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 xml:space="preserve"> «Неудовлетворительно» </w:t>
            </w:r>
          </w:p>
          <w:p w14:paraId="2DFC9659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3EB0" w:rsidRPr="00EA263E" w14:paraId="0640E800" w14:textId="77777777" w:rsidTr="00EB598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B553" w14:textId="77777777" w:rsidR="007C3EB0" w:rsidRPr="00EA263E" w:rsidRDefault="007C3EB0" w:rsidP="00EB598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20CB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FE50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</w:rPr>
              <w:t>90-100</w:t>
            </w:r>
            <w:proofErr w:type="gramEnd"/>
            <w:r w:rsidRPr="00EA263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127C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</w:rPr>
              <w:t>70-89</w:t>
            </w:r>
            <w:proofErr w:type="gramEnd"/>
            <w:r w:rsidRPr="00EA263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0D90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</w:rPr>
              <w:t>50-69</w:t>
            </w:r>
            <w:proofErr w:type="gramEnd"/>
            <w:r w:rsidRPr="00EA263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4A71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</w:rPr>
              <w:t>25-49</w:t>
            </w:r>
            <w:proofErr w:type="gramEnd"/>
            <w:r w:rsidRPr="00EA263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B7ED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A263E">
              <w:rPr>
                <w:b/>
                <w:bCs/>
                <w:sz w:val="24"/>
                <w:szCs w:val="24"/>
              </w:rPr>
              <w:t>0-24</w:t>
            </w:r>
            <w:proofErr w:type="gramEnd"/>
            <w:r w:rsidRPr="00EA263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7C3EB0" w:rsidRPr="00EA263E" w14:paraId="23206702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6DE" w14:textId="77777777" w:rsidR="007C3EB0" w:rsidRPr="00EA263E" w:rsidRDefault="007C3EB0" w:rsidP="007C3EB0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3556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F10C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2ACF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BB0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1329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FCE3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</w:tr>
      <w:tr w:rsidR="007C3EB0" w:rsidRPr="00EA263E" w14:paraId="1645F061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9B3" w14:textId="77777777" w:rsidR="007C3EB0" w:rsidRPr="00EA263E" w:rsidRDefault="007C3EB0" w:rsidP="007C3EB0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66ED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7635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7624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2755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C311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F2F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</w:tr>
      <w:tr w:rsidR="007C3EB0" w:rsidRPr="00EA263E" w14:paraId="55F95657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67EC" w14:textId="77777777" w:rsidR="007C3EB0" w:rsidRPr="00EA263E" w:rsidRDefault="007C3EB0" w:rsidP="007C3EB0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826E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8A8D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633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D97C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4469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4C3A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</w:tr>
      <w:tr w:rsidR="007C3EB0" w:rsidRPr="00EA263E" w14:paraId="34460AFC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874" w14:textId="77777777" w:rsidR="007C3EB0" w:rsidRPr="00EA263E" w:rsidRDefault="007C3EB0" w:rsidP="007C3EB0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F39C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5680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5A7F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867E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46C6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D9D8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</w:tr>
      <w:tr w:rsidR="007C3EB0" w:rsidRPr="00EA263E" w14:paraId="278AF761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560" w14:textId="77777777" w:rsidR="007C3EB0" w:rsidRPr="00EA263E" w:rsidRDefault="007C3EB0" w:rsidP="007C3EB0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804B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7FDB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E0C1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310C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02D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B544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</w:tr>
      <w:tr w:rsidR="007C3EB0" w:rsidRPr="00EA263E" w14:paraId="3351E5D0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F984" w14:textId="77777777" w:rsidR="007C3EB0" w:rsidRPr="00EA263E" w:rsidRDefault="007C3EB0" w:rsidP="007C3EB0">
            <w:pPr>
              <w:pStyle w:val="a7"/>
              <w:numPr>
                <w:ilvl w:val="0"/>
                <w:numId w:val="10"/>
              </w:num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F60C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13EF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F1E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3CD3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5D12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D19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</w:tr>
      <w:tr w:rsidR="007C3EB0" w:rsidRPr="00EA263E" w14:paraId="47AB63DD" w14:textId="77777777" w:rsidTr="00EB598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9FF" w14:textId="77777777" w:rsidR="007C3EB0" w:rsidRPr="00EA263E" w:rsidRDefault="007C3EB0" w:rsidP="00EB5981">
            <w:pPr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D8E2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2980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CD59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8B81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81DF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0FB9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sz w:val="24"/>
                <w:szCs w:val="24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</w:rPr>
              <w:t>429</w:t>
            </w:r>
          </w:p>
          <w:p w14:paraId="6C60D929" w14:textId="77777777" w:rsidR="007C3EB0" w:rsidRPr="00EA263E" w:rsidRDefault="007C3EB0" w:rsidP="00EB598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lastRenderedPageBreak/>
              <w:t>429 / 6 критериев = 71,5</w:t>
            </w:r>
          </w:p>
          <w:p w14:paraId="5A77F97F" w14:textId="77777777" w:rsidR="007C3EB0" w:rsidRPr="00EA263E" w:rsidRDefault="007C3EB0" w:rsidP="00EB5981">
            <w:pPr>
              <w:rPr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Итоговый балл в % = 72</w:t>
            </w:r>
          </w:p>
        </w:tc>
      </w:tr>
    </w:tbl>
    <w:p w14:paraId="1522F040" w14:textId="77777777" w:rsidR="007C3EB0" w:rsidRDefault="007C3EB0" w:rsidP="007C3EB0"/>
    <w:p w14:paraId="78678E5B" w14:textId="77777777" w:rsidR="007C3EB0" w:rsidRDefault="007C3EB0" w:rsidP="007C3EB0">
      <w:pPr>
        <w:ind w:firstLine="709"/>
        <w:jc w:val="both"/>
      </w:pPr>
      <w:r>
        <w:t>Исходя из полученного при расчете процента, мы можем сопоставить оценку со шкалой оценивания.</w:t>
      </w:r>
    </w:p>
    <w:p w14:paraId="37CD215C" w14:textId="77777777" w:rsidR="007C3EB0" w:rsidRDefault="007C3EB0" w:rsidP="007C3EB0">
      <w:pPr>
        <w:ind w:firstLine="709"/>
        <w:jc w:val="both"/>
      </w:pPr>
      <w:r>
        <w:rPr>
          <w:b/>
          <w:bCs/>
        </w:rPr>
        <w:t>72 балла</w:t>
      </w:r>
      <w:r>
        <w:t xml:space="preserve"> находятся в диапазоне от 70 баллов до 89 баллов, что соответствует категории </w:t>
      </w:r>
      <w:r>
        <w:rPr>
          <w:b/>
          <w:bCs/>
        </w:rPr>
        <w:t>«Хорошо»</w:t>
      </w:r>
      <w:r>
        <w:t xml:space="preserve"> в соответствии со шкалой оценивания.</w:t>
      </w:r>
    </w:p>
    <w:p w14:paraId="53859A44" w14:textId="77777777" w:rsidR="007C3EB0" w:rsidRDefault="007C3EB0" w:rsidP="007C3EB0">
      <w:pPr>
        <w:ind w:firstLine="709"/>
        <w:jc w:val="both"/>
      </w:pPr>
      <w:r>
        <w:t xml:space="preserve">Таким образом, при данном расчете экзамен будет оценен на </w:t>
      </w:r>
      <w:r>
        <w:rPr>
          <w:b/>
        </w:rPr>
        <w:t>72 балла «Хорошо»</w:t>
      </w:r>
      <w:r>
        <w:t xml:space="preserve"> в соответствии с </w:t>
      </w:r>
      <w:proofErr w:type="spellStart"/>
      <w:r>
        <w:t>балльно</w:t>
      </w:r>
      <w:proofErr w:type="spellEnd"/>
      <w:r>
        <w:t>-рейтинговой буквенной системой оценки</w:t>
      </w:r>
    </w:p>
    <w:p w14:paraId="477C065C" w14:textId="77777777" w:rsidR="007C3EB0" w:rsidRPr="008C1223" w:rsidRDefault="007C3EB0" w:rsidP="007C3EB0">
      <w:pPr>
        <w:ind w:firstLine="709"/>
        <w:jc w:val="both"/>
      </w:pPr>
      <w:r>
        <w:t>учета учебных достижений обучающихся с переводом их в традиционную шкалу оценок и ECTS.</w:t>
      </w:r>
    </w:p>
    <w:p w14:paraId="7C0CC139" w14:textId="77777777" w:rsidR="007C3EB0" w:rsidRDefault="007C3EB0" w:rsidP="007C3EB0"/>
    <w:p w14:paraId="105DA4B1" w14:textId="77777777" w:rsidR="007C3EB0" w:rsidRPr="008C1223" w:rsidRDefault="007C3EB0" w:rsidP="007C3EB0"/>
    <w:p w14:paraId="7383CCE0" w14:textId="77777777" w:rsidR="007C3EB0" w:rsidRPr="007C3EB0" w:rsidRDefault="007C3EB0" w:rsidP="007C3EB0">
      <w:pPr>
        <w:ind w:left="1" w:firstLine="708"/>
        <w:rPr>
          <w:color w:val="000000" w:themeColor="text1"/>
        </w:rPr>
      </w:pPr>
      <w:r w:rsidRPr="007C3EB0">
        <w:rPr>
          <w:color w:val="000000" w:themeColor="text1"/>
        </w:rPr>
        <w:t xml:space="preserve">Лектор                                                        ФИО </w:t>
      </w:r>
      <w:proofErr w:type="spellStart"/>
      <w:r w:rsidRPr="007C3EB0">
        <w:rPr>
          <w:color w:val="000000" w:themeColor="text1"/>
        </w:rPr>
        <w:t>Беркимбаева</w:t>
      </w:r>
      <w:proofErr w:type="spellEnd"/>
      <w:r w:rsidRPr="007C3EB0">
        <w:rPr>
          <w:color w:val="000000" w:themeColor="text1"/>
        </w:rPr>
        <w:t xml:space="preserve"> </w:t>
      </w:r>
      <w:proofErr w:type="gramStart"/>
      <w:r w:rsidRPr="007C3EB0">
        <w:rPr>
          <w:color w:val="000000" w:themeColor="text1"/>
        </w:rPr>
        <w:t>С.К.</w:t>
      </w:r>
      <w:proofErr w:type="gramEnd"/>
    </w:p>
    <w:p w14:paraId="22579E85" w14:textId="77777777" w:rsidR="007C3EB0" w:rsidRPr="008C1223" w:rsidRDefault="007C3EB0" w:rsidP="007C3EB0">
      <w:pPr>
        <w:ind w:left="2694"/>
      </w:pPr>
    </w:p>
    <w:p w14:paraId="1669126F" w14:textId="77777777" w:rsidR="007C3EB0" w:rsidRDefault="007C3EB0" w:rsidP="007C3EB0">
      <w:pPr>
        <w:ind w:left="2694"/>
      </w:pPr>
    </w:p>
    <w:p w14:paraId="57F4F60D" w14:textId="77777777" w:rsidR="007C3EB0" w:rsidRDefault="007C3EB0" w:rsidP="007C3EB0">
      <w:pPr>
        <w:ind w:left="2694"/>
      </w:pPr>
    </w:p>
    <w:p w14:paraId="0585EBDC" w14:textId="77777777" w:rsidR="0036154B" w:rsidRDefault="0036154B"/>
    <w:sectPr w:rsidR="0036154B" w:rsidSect="007C3E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QOVFH+ArialMT">
    <w:altName w:val="Sylfaen"/>
    <w:panose1 w:val="020B0604020202020204"/>
    <w:charset w:val="01"/>
    <w:family w:val="auto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5868487D"/>
    <w:multiLevelType w:val="multilevel"/>
    <w:tmpl w:val="FCD41B3A"/>
    <w:lvl w:ilvl="0">
      <w:start w:val="5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1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num w:numId="1" w16cid:durableId="126360942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416437716">
    <w:abstractNumId w:val="6"/>
  </w:num>
  <w:num w:numId="3" w16cid:durableId="15920195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7170105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32753798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2614465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73647212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80124916">
    <w:abstractNumId w:val="8"/>
  </w:num>
  <w:num w:numId="9" w16cid:durableId="1779178872">
    <w:abstractNumId w:val="11"/>
  </w:num>
  <w:num w:numId="10" w16cid:durableId="18246600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1387670">
    <w:abstractNumId w:val="2"/>
  </w:num>
  <w:num w:numId="12" w16cid:durableId="538013787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69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B0"/>
    <w:rsid w:val="00035C3D"/>
    <w:rsid w:val="0036154B"/>
    <w:rsid w:val="005A6C83"/>
    <w:rsid w:val="007C3EB0"/>
    <w:rsid w:val="007F63E6"/>
    <w:rsid w:val="00C47EDD"/>
    <w:rsid w:val="00DF319A"/>
    <w:rsid w:val="00E6261A"/>
    <w:rsid w:val="00F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B00F"/>
  <w15:chartTrackingRefBased/>
  <w15:docId w15:val="{B4E53FD3-EC25-AB4D-98B1-441C2C76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EDD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3EB0"/>
    <w:pPr>
      <w:keepNext/>
      <w:keepLines/>
      <w:widowControl w:val="0"/>
      <w:autoSpaceDE w:val="0"/>
      <w:autoSpaceDN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EB0"/>
    <w:pPr>
      <w:keepNext/>
      <w:keepLines/>
      <w:widowControl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E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E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E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E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3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3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3E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3E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3E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3E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3E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3E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3EB0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4">
    <w:name w:val="Заголовок Знак"/>
    <w:basedOn w:val="a0"/>
    <w:link w:val="a3"/>
    <w:uiPriority w:val="10"/>
    <w:rsid w:val="007C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EB0"/>
    <w:pPr>
      <w:widowControl w:val="0"/>
      <w:numPr>
        <w:ilvl w:val="1"/>
      </w:numPr>
      <w:autoSpaceDE w:val="0"/>
      <w:autoSpaceDN w:val="0"/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7C3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3EB0"/>
    <w:pPr>
      <w:widowControl w:val="0"/>
      <w:autoSpaceDE w:val="0"/>
      <w:autoSpaceDN w:val="0"/>
      <w:spacing w:before="160" w:after="160"/>
      <w:jc w:val="center"/>
    </w:pPr>
    <w:rPr>
      <w:i/>
      <w:iCs/>
      <w:color w:val="404040" w:themeColor="text1" w:themeTint="BF"/>
      <w:sz w:val="22"/>
      <w:szCs w:val="22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7C3EB0"/>
    <w:rPr>
      <w:i/>
      <w:iCs/>
      <w:color w:val="404040" w:themeColor="text1" w:themeTint="BF"/>
    </w:rPr>
  </w:style>
  <w:style w:type="paragraph" w:styleId="a7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8"/>
    <w:uiPriority w:val="34"/>
    <w:qFormat/>
    <w:rsid w:val="007C3EB0"/>
    <w:pPr>
      <w:widowControl w:val="0"/>
      <w:autoSpaceDE w:val="0"/>
      <w:autoSpaceDN w:val="0"/>
      <w:ind w:left="720"/>
      <w:contextualSpacing/>
    </w:pPr>
    <w:rPr>
      <w:sz w:val="22"/>
      <w:szCs w:val="22"/>
      <w:lang w:val="ru-RU" w:eastAsia="en-US"/>
    </w:rPr>
  </w:style>
  <w:style w:type="character" w:styleId="a9">
    <w:name w:val="Intense Emphasis"/>
    <w:basedOn w:val="a0"/>
    <w:uiPriority w:val="21"/>
    <w:qFormat/>
    <w:rsid w:val="007C3EB0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C3EB0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:szCs w:val="22"/>
      <w:lang w:val="ru-RU" w:eastAsia="en-US"/>
    </w:rPr>
  </w:style>
  <w:style w:type="character" w:customStyle="1" w:styleId="ab">
    <w:name w:val="Выделенная цитата Знак"/>
    <w:basedOn w:val="a0"/>
    <w:link w:val="aa"/>
    <w:uiPriority w:val="30"/>
    <w:rsid w:val="007C3EB0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7C3EB0"/>
    <w:rPr>
      <w:b/>
      <w:bCs/>
      <w:smallCaps/>
      <w:color w:val="0F4761" w:themeColor="accent1" w:themeShade="BF"/>
      <w:spacing w:val="5"/>
    </w:rPr>
  </w:style>
  <w:style w:type="paragraph" w:styleId="ad">
    <w:name w:val="Body Text"/>
    <w:basedOn w:val="a"/>
    <w:link w:val="ae"/>
    <w:uiPriority w:val="1"/>
    <w:semiHidden/>
    <w:unhideWhenUsed/>
    <w:qFormat/>
    <w:rsid w:val="007C3EB0"/>
    <w:pPr>
      <w:widowControl w:val="0"/>
      <w:autoSpaceDE w:val="0"/>
      <w:autoSpaceDN w:val="0"/>
      <w:ind w:left="1341"/>
    </w:pPr>
    <w:rPr>
      <w:lang w:val="ru-RU" w:eastAsia="en-US"/>
    </w:rPr>
  </w:style>
  <w:style w:type="character" w:customStyle="1" w:styleId="ae">
    <w:name w:val="Основной текст Знак"/>
    <w:basedOn w:val="a0"/>
    <w:link w:val="ad"/>
    <w:uiPriority w:val="1"/>
    <w:semiHidden/>
    <w:rsid w:val="007C3EB0"/>
    <w:rPr>
      <w:rFonts w:ascii="Times New Roman" w:eastAsia="Times New Roman" w:hAnsi="Times New Roman" w:cs="Times New Roman"/>
      <w:kern w:val="0"/>
      <w:lang w:val="ru-RU"/>
      <w14:ligatures w14:val="none"/>
    </w:rPr>
  </w:style>
  <w:style w:type="paragraph" w:customStyle="1" w:styleId="msonormal0">
    <w:name w:val="msonormal"/>
    <w:basedOn w:val="a"/>
    <w:rsid w:val="007C3EB0"/>
    <w:pPr>
      <w:spacing w:before="100" w:beforeAutospacing="1" w:after="100" w:afterAutospacing="1"/>
    </w:pPr>
    <w:rPr>
      <w:lang/>
    </w:rPr>
  </w:style>
  <w:style w:type="paragraph" w:styleId="af">
    <w:name w:val="Body Text Indent"/>
    <w:basedOn w:val="a"/>
    <w:link w:val="af0"/>
    <w:uiPriority w:val="99"/>
    <w:semiHidden/>
    <w:unhideWhenUsed/>
    <w:rsid w:val="007C3EB0"/>
    <w:pPr>
      <w:widowControl w:val="0"/>
      <w:autoSpaceDE w:val="0"/>
      <w:autoSpaceDN w:val="0"/>
      <w:spacing w:after="120"/>
      <w:ind w:left="283"/>
    </w:pPr>
    <w:rPr>
      <w:sz w:val="22"/>
      <w:szCs w:val="22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C3EB0"/>
    <w:rPr>
      <w:rFonts w:ascii="Times New Roman" w:eastAsia="Times New Roman" w:hAnsi="Times New Roman" w:cs="Times New Roman"/>
      <w:kern w:val="0"/>
      <w:sz w:val="22"/>
      <w:szCs w:val="22"/>
      <w:lang w:val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7C3EB0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qFormat/>
    <w:rsid w:val="007C3EB0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7"/>
    <w:uiPriority w:val="34"/>
    <w:locked/>
    <w:rsid w:val="007C3EB0"/>
  </w:style>
  <w:style w:type="table" w:styleId="af1">
    <w:name w:val="Table Grid"/>
    <w:basedOn w:val="a1"/>
    <w:uiPriority w:val="59"/>
    <w:rsid w:val="007C3EB0"/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2387</Words>
  <Characters>13606</Characters>
  <Application>Microsoft Office Word</Application>
  <DocSecurity>0</DocSecurity>
  <Lines>113</Lines>
  <Paragraphs>31</Paragraphs>
  <ScaleCrop>false</ScaleCrop>
  <Company/>
  <LinksUpToDate>false</LinksUpToDate>
  <CharactersWithSpaces>15962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Орунбекова Аида Асылбековна</dc:creator>
  <cp:keywords/>
  <dc:description/>
  <cp:lastModifiedBy>Орунбекова Аида Асылбековна</cp:lastModifiedBy>
  <cp:revision>2</cp:revision>
  <dcterms:created xsi:type="dcterms:W3CDTF">2024-10-22T05:27:00Z</dcterms:created>
  <dcterms:modified xsi:type="dcterms:W3CDTF">2024-10-22T05:27:00Z</dcterms:modified>
</cp:coreProperties>
</file>